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bin" w:cs="Cabin" w:eastAsia="Cabin" w:hAnsi="Cabin"/>
        </w:rPr>
      </w:pPr>
      <w:bookmarkStart w:colFirst="0" w:colLast="0" w:name="_x1y9vuavk1gd" w:id="0"/>
      <w:bookmarkEnd w:id="0"/>
      <w:r w:rsidDel="00000000" w:rsidR="00000000" w:rsidRPr="00000000">
        <w:rPr>
          <w:rFonts w:ascii="Cabin" w:cs="Cabin" w:eastAsia="Cabin" w:hAnsi="Cabin"/>
          <w:rtl w:val="0"/>
        </w:rPr>
        <w:t xml:space="preserve">Evaluating Wikipedia Content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4200525</wp:posOffset>
            </wp:positionH>
            <wp:positionV relativeFrom="paragraph">
              <wp:posOffset>114300</wp:posOffset>
            </wp:positionV>
            <wp:extent cx="1490663" cy="1346984"/>
            <wp:effectExtent b="0" l="0" r="0" t="0"/>
            <wp:wrapSquare wrapText="bothSides" distB="114300" distT="11430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0663" cy="13469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rFonts w:ascii="Roboto Slab" w:cs="Roboto Slab" w:eastAsia="Roboto Slab" w:hAnsi="Roboto Slab"/>
          <w:color w:val="010101"/>
          <w:sz w:val="23"/>
          <w:szCs w:val="23"/>
        </w:rPr>
      </w:pPr>
      <w:r w:rsidDel="00000000" w:rsidR="00000000" w:rsidRPr="00000000">
        <w:rPr>
          <w:rFonts w:ascii="Roboto Slab" w:cs="Roboto Slab" w:eastAsia="Roboto Slab" w:hAnsi="Roboto Slab"/>
          <w:color w:val="010101"/>
          <w:sz w:val="23"/>
          <w:szCs w:val="23"/>
          <w:rtl w:val="0"/>
        </w:rPr>
        <w:t xml:space="preserve">Wikipedia has three core "content policies":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rFonts w:ascii="Roboto Slab" w:cs="Roboto Slab" w:eastAsia="Roboto Slab" w:hAnsi="Roboto Slab"/>
        </w:rPr>
      </w:pPr>
      <w:r w:rsidDel="00000000" w:rsidR="00000000" w:rsidRPr="00000000">
        <w:rPr>
          <w:rFonts w:ascii="Roboto Slab" w:cs="Roboto Slab" w:eastAsia="Roboto Slab" w:hAnsi="Roboto Slab"/>
          <w:b w:val="1"/>
          <w:color w:val="010101"/>
          <w:sz w:val="23"/>
          <w:szCs w:val="23"/>
          <w:rtl w:val="0"/>
        </w:rPr>
        <w:t xml:space="preserve">Neutral Point of View:</w:t>
      </w:r>
      <w:r w:rsidDel="00000000" w:rsidR="00000000" w:rsidRPr="00000000">
        <w:rPr>
          <w:rFonts w:ascii="Roboto Slab" w:cs="Roboto Slab" w:eastAsia="Roboto Slab" w:hAnsi="Roboto Slab"/>
          <w:color w:val="010101"/>
          <w:sz w:val="23"/>
          <w:szCs w:val="23"/>
          <w:rtl w:val="0"/>
        </w:rPr>
        <w:t xml:space="preserve"> Wikipedia content must represent fair, proportional, and unbiased, views on the topic.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rFonts w:ascii="Roboto Slab" w:cs="Roboto Slab" w:eastAsia="Roboto Slab" w:hAnsi="Roboto Slab"/>
        </w:rPr>
      </w:pPr>
      <w:r w:rsidDel="00000000" w:rsidR="00000000" w:rsidRPr="00000000">
        <w:rPr>
          <w:rFonts w:ascii="Roboto Slab" w:cs="Roboto Slab" w:eastAsia="Roboto Slab" w:hAnsi="Roboto Slab"/>
          <w:b w:val="1"/>
          <w:color w:val="010101"/>
          <w:sz w:val="23"/>
          <w:szCs w:val="23"/>
          <w:rtl w:val="0"/>
        </w:rPr>
        <w:t xml:space="preserve">Verifiability:</w:t>
      </w:r>
      <w:r w:rsidDel="00000000" w:rsidR="00000000" w:rsidRPr="00000000">
        <w:rPr>
          <w:rFonts w:ascii="Roboto Slab" w:cs="Roboto Slab" w:eastAsia="Roboto Slab" w:hAnsi="Roboto Slab"/>
          <w:color w:val="010101"/>
          <w:sz w:val="23"/>
          <w:szCs w:val="23"/>
          <w:rtl w:val="0"/>
        </w:rPr>
        <w:t xml:space="preserve"> anyone using the encyclopedia can check that the information comes from a reliable source.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rFonts w:ascii="Roboto Slab" w:cs="Roboto Slab" w:eastAsia="Roboto Slab" w:hAnsi="Roboto Slab"/>
        </w:rPr>
      </w:pPr>
      <w:r w:rsidDel="00000000" w:rsidR="00000000" w:rsidRPr="00000000">
        <w:rPr>
          <w:rFonts w:ascii="Roboto Slab" w:cs="Roboto Slab" w:eastAsia="Roboto Slab" w:hAnsi="Roboto Slab"/>
          <w:b w:val="1"/>
          <w:color w:val="010101"/>
          <w:sz w:val="23"/>
          <w:szCs w:val="23"/>
          <w:rtl w:val="0"/>
        </w:rPr>
        <w:t xml:space="preserve">No Original Research:</w:t>
      </w:r>
      <w:r w:rsidDel="00000000" w:rsidR="00000000" w:rsidRPr="00000000">
        <w:rPr>
          <w:rFonts w:ascii="Roboto Slab" w:cs="Roboto Slab" w:eastAsia="Roboto Slab" w:hAnsi="Roboto Slab"/>
          <w:color w:val="010101"/>
          <w:sz w:val="23"/>
          <w:szCs w:val="23"/>
          <w:rtl w:val="0"/>
        </w:rPr>
        <w:t xml:space="preserve"> Wikipedia is not a place for original research, or original thought.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Roboto Slab" w:cs="Roboto Slab" w:eastAsia="Roboto Slab" w:hAnsi="Roboto Slab"/>
          <w:color w:val="01010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Roboto Slab" w:cs="Roboto Slab" w:eastAsia="Roboto Slab" w:hAnsi="Roboto Slab"/>
          <w:color w:val="010101"/>
          <w:sz w:val="23"/>
          <w:szCs w:val="23"/>
        </w:rPr>
      </w:pPr>
      <w:r w:rsidDel="00000000" w:rsidR="00000000" w:rsidRPr="00000000">
        <w:rPr>
          <w:rFonts w:ascii="Roboto Slab" w:cs="Roboto Slab" w:eastAsia="Roboto Slab" w:hAnsi="Roboto Slab"/>
          <w:color w:val="010101"/>
        </w:rPr>
        <w:drawing>
          <wp:inline distB="114300" distT="114300" distL="114300" distR="114300">
            <wp:extent cx="3838575" cy="981075"/>
            <wp:effectExtent b="50800" l="50800" r="50800" t="50800"/>
            <wp:docPr descr="blm-wikipedia.png" id="1" name="image1.png"/>
            <a:graphic>
              <a:graphicData uri="http://schemas.openxmlformats.org/drawingml/2006/picture">
                <pic:pic>
                  <pic:nvPicPr>
                    <pic:cNvPr descr="blm-wikipedia.png" id="0" name="image1.png"/>
                    <pic:cNvPicPr preferRelativeResize="0"/>
                  </pic:nvPicPr>
                  <pic:blipFill>
                    <a:blip r:embed="rId7"/>
                    <a:srcRect b="76033" l="0" r="60446" t="11039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981075"/>
                    </a:xfrm>
                    <a:prstGeom prst="rect"/>
                    <a:ln w="508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Roboto Slab" w:cs="Roboto Slab" w:eastAsia="Roboto Slab" w:hAnsi="Roboto Slab"/>
          <w:b w:val="1"/>
          <w:color w:val="010101"/>
        </w:rPr>
      </w:pPr>
      <w:r w:rsidDel="00000000" w:rsidR="00000000" w:rsidRPr="00000000">
        <w:rPr>
          <w:rFonts w:ascii="Roboto Slab" w:cs="Roboto Slab" w:eastAsia="Roboto Slab" w:hAnsi="Roboto Slab"/>
          <w:color w:val="010101"/>
          <w:rtl w:val="0"/>
        </w:rPr>
        <w:tab/>
        <w:tab/>
        <w:t xml:space="preserve">  </w:t>
      </w:r>
      <w:r w:rsidDel="00000000" w:rsidR="00000000" w:rsidRPr="00000000">
        <w:rPr>
          <w:rFonts w:ascii="Roboto Slab" w:cs="Roboto Slab" w:eastAsia="Roboto Slab" w:hAnsi="Roboto Slab"/>
          <w:b w:val="1"/>
          <w:color w:val="010101"/>
          <w:rtl w:val="0"/>
        </w:rPr>
        <w:t xml:space="preserve"> 1). Article page; 2). Talk page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Roboto Slab" w:cs="Roboto Slab" w:eastAsia="Roboto Slab" w:hAnsi="Roboto Slab"/>
          <w:b w:val="1"/>
          <w:color w:val="01010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Roboto Slab" w:cs="Roboto Slab" w:eastAsia="Roboto Slab" w:hAnsi="Roboto Slab"/>
          <w:color w:val="010101"/>
        </w:rPr>
      </w:pPr>
      <w:r w:rsidDel="00000000" w:rsidR="00000000" w:rsidRPr="00000000">
        <w:rPr>
          <w:rFonts w:ascii="Roboto Slab" w:cs="Roboto Slab" w:eastAsia="Roboto Slab" w:hAnsi="Roboto Slab"/>
          <w:b w:val="1"/>
          <w:color w:val="010101"/>
          <w:rtl w:val="0"/>
        </w:rPr>
        <w:t xml:space="preserve">Task</w:t>
      </w:r>
      <w:r w:rsidDel="00000000" w:rsidR="00000000" w:rsidRPr="00000000">
        <w:rPr>
          <w:rFonts w:ascii="Roboto Slab" w:cs="Roboto Slab" w:eastAsia="Roboto Slab" w:hAnsi="Roboto Slab"/>
          <w:color w:val="010101"/>
          <w:rtl w:val="0"/>
        </w:rPr>
        <w:t xml:space="preserve">: Look up your own research topic, or a topic that you’ve discussed in class. In addition to the article (1); refer to the ‘TALK’ page (2) to see the conversation/evolution around the article’s content. The TALK page will cite specific discussions around violations of the 3 Wikipedia content policies.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Roboto Slab" w:cs="Roboto Slab" w:eastAsia="Roboto Slab" w:hAnsi="Roboto Slab"/>
          <w:color w:val="01010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Roboto Slab" w:cs="Roboto Slab" w:eastAsia="Roboto Slab" w:hAnsi="Roboto Slab"/>
          <w:color w:val="01010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Roboto Slab" w:cs="Roboto Slab" w:eastAsia="Roboto Slab" w:hAnsi="Roboto Slab"/>
          <w:b w:val="1"/>
          <w:color w:val="010101"/>
        </w:rPr>
      </w:pPr>
      <w:r w:rsidDel="00000000" w:rsidR="00000000" w:rsidRPr="00000000">
        <w:rPr>
          <w:rFonts w:ascii="Roboto Slab" w:cs="Roboto Slab" w:eastAsia="Roboto Slab" w:hAnsi="Roboto Slab"/>
          <w:b w:val="1"/>
          <w:color w:val="010101"/>
          <w:rtl w:val="0"/>
        </w:rPr>
        <w:t xml:space="preserve"> </w:t>
      </w:r>
      <w:r w:rsidDel="00000000" w:rsidR="00000000" w:rsidRPr="00000000">
        <w:rPr>
          <w:rFonts w:ascii="Roboto Slab" w:cs="Roboto Slab" w:eastAsia="Roboto Slab" w:hAnsi="Roboto Slab"/>
          <w:b w:val="1"/>
          <w:color w:val="010101"/>
          <w:rtl w:val="0"/>
        </w:rPr>
        <w:t xml:space="preserve">Neutral Point of View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Roboto Slab" w:cs="Roboto Slab" w:eastAsia="Roboto Slab" w:hAnsi="Roboto Slab"/>
          <w:i w:val="1"/>
          <w:color w:val="01010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00" w:firstLine="0"/>
        <w:rPr>
          <w:rFonts w:ascii="Roboto Slab" w:cs="Roboto Slab" w:eastAsia="Roboto Slab" w:hAnsi="Roboto Slab"/>
          <w:color w:val="01010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rFonts w:ascii="Roboto Slab" w:cs="Roboto Slab" w:eastAsia="Roboto Slab" w:hAnsi="Roboto Slab"/>
          <w:color w:val="01010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rFonts w:ascii="Roboto Slab" w:cs="Roboto Slab" w:eastAsia="Roboto Slab" w:hAnsi="Roboto Slab"/>
          <w:color w:val="01010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00" w:firstLine="0"/>
        <w:rPr>
          <w:rFonts w:ascii="Roboto Slab" w:cs="Roboto Slab" w:eastAsia="Roboto Slab" w:hAnsi="Roboto Slab"/>
          <w:color w:val="01010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Roboto Slab" w:cs="Roboto Slab" w:eastAsia="Roboto Slab" w:hAnsi="Roboto Slab"/>
          <w:b w:val="1"/>
          <w:color w:val="010101"/>
        </w:rPr>
      </w:pPr>
      <w:r w:rsidDel="00000000" w:rsidR="00000000" w:rsidRPr="00000000">
        <w:rPr>
          <w:rFonts w:ascii="Roboto Slab" w:cs="Roboto Slab" w:eastAsia="Roboto Slab" w:hAnsi="Roboto Slab"/>
          <w:b w:val="1"/>
          <w:color w:val="010101"/>
          <w:rtl w:val="0"/>
        </w:rPr>
        <w:t xml:space="preserve">Verifiability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Rule="auto"/>
        <w:rPr>
          <w:rFonts w:ascii="Roboto Slab" w:cs="Roboto Slab" w:eastAsia="Roboto Slab" w:hAnsi="Roboto Slab"/>
          <w:i w:val="1"/>
          <w:color w:val="01010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Rule="auto"/>
        <w:rPr>
          <w:rFonts w:ascii="Roboto Slab" w:cs="Roboto Slab" w:eastAsia="Roboto Slab" w:hAnsi="Roboto Slab"/>
          <w:b w:val="1"/>
          <w:color w:val="01010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Rule="auto"/>
        <w:rPr>
          <w:rFonts w:ascii="Roboto Slab" w:cs="Roboto Slab" w:eastAsia="Roboto Slab" w:hAnsi="Roboto Slab"/>
          <w:b w:val="1"/>
          <w:color w:val="01010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rFonts w:ascii="Roboto Slab" w:cs="Roboto Slab" w:eastAsia="Roboto Slab" w:hAnsi="Roboto Slab"/>
          <w:b w:val="1"/>
          <w:color w:val="010101"/>
        </w:rPr>
      </w:pPr>
      <w:r w:rsidDel="00000000" w:rsidR="00000000" w:rsidRPr="00000000">
        <w:rPr>
          <w:rFonts w:ascii="Roboto Slab" w:cs="Roboto Slab" w:eastAsia="Roboto Slab" w:hAnsi="Roboto Slab"/>
          <w:b w:val="1"/>
          <w:color w:val="010101"/>
          <w:rtl w:val="0"/>
        </w:rPr>
        <w:t xml:space="preserve">No Original Research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 Slab">
    <w:embedRegular w:fontKey="{00000000-0000-0000-0000-000000000000}" r:id="rId1" w:subsetted="0"/>
    <w:embedBold w:fontKey="{00000000-0000-0000-0000-000000000000}" r:id="rId2" w:subsetted="0"/>
  </w:font>
  <w:font w:name="Cabin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Slab-regular.ttf"/><Relationship Id="rId2" Type="http://schemas.openxmlformats.org/officeDocument/2006/relationships/font" Target="fonts/RobotoSlab-bold.ttf"/><Relationship Id="rId3" Type="http://schemas.openxmlformats.org/officeDocument/2006/relationships/font" Target="fonts/Cabin-regular.ttf"/><Relationship Id="rId4" Type="http://schemas.openxmlformats.org/officeDocument/2006/relationships/font" Target="fonts/Cabin-bold.ttf"/><Relationship Id="rId5" Type="http://schemas.openxmlformats.org/officeDocument/2006/relationships/font" Target="fonts/Cabin-italic.ttf"/><Relationship Id="rId6" Type="http://schemas.openxmlformats.org/officeDocument/2006/relationships/font" Target="fonts/Cabi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