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mc:Ignorable="w14 w15 wp14 w16se w16cid w16 w16cex w16sdtdh">
  <w:body>
    <w:p xmlns:wp14="http://schemas.microsoft.com/office/word/2010/wordml" w:rsidP="4103A913" wp14:paraId="2C078E63" wp14:textId="2E7702C5">
      <w:pPr>
        <w:pStyle w:val="Title"/>
      </w:pPr>
      <w:r w:rsidR="62EC1DAB">
        <w:rPr/>
        <w:t>Plan for the Polls</w:t>
      </w:r>
    </w:p>
    <w:p w:rsidR="2DE9F9D2" w:rsidP="4103A913" w:rsidRDefault="2DE9F9D2" w14:paraId="7D08A8E8" w14:textId="6B6C1A83">
      <w:pPr>
        <w:pStyle w:val="Normal"/>
      </w:pPr>
      <w:r w:rsidR="2DE9F9D2">
        <w:rPr/>
        <w:t>Election day is Tuesday, November 5</w:t>
      </w:r>
      <w:r w:rsidRPr="01F8B706" w:rsidR="2DE9F9D2">
        <w:rPr>
          <w:vertAlign w:val="superscript"/>
        </w:rPr>
        <w:t>th</w:t>
      </w:r>
      <w:r w:rsidR="4DF18383">
        <w:rPr/>
        <w:t xml:space="preserve">! While the presidential race is the most talked about, </w:t>
      </w:r>
      <w:r w:rsidR="50D5CD0A">
        <w:rPr/>
        <w:t xml:space="preserve">state and local issues will be on the ballot too and can have significant impact on your communities. This guide is designed to help you navigate </w:t>
      </w:r>
      <w:r w:rsidR="749F4F4D">
        <w:rPr/>
        <w:t>the chaotic information environment that surrounds election season so that you can learn about the issues and candidates that matter most to you</w:t>
      </w:r>
      <w:r w:rsidR="749F4F4D">
        <w:rPr/>
        <w:t xml:space="preserve">.  </w:t>
      </w:r>
    </w:p>
    <w:p w:rsidR="5F8E2196" w:rsidP="01F8B706" w:rsidRDefault="5F8E2196" w14:paraId="1A7977BC" w14:textId="6EB88C9A">
      <w:pPr>
        <w:pStyle w:val="Normal"/>
      </w:pPr>
      <w:r w:rsidR="5F8E2196">
        <w:rPr/>
        <w:t xml:space="preserve">Presentation slides: </w:t>
      </w:r>
      <w:hyperlink r:id="R13aceda7c38f4879">
        <w:r w:rsidRPr="01F8B706" w:rsidR="5F8E2196">
          <w:rPr>
            <w:rStyle w:val="Hyperlink"/>
          </w:rPr>
          <w:t>https://bit.ly/4eO7tMn</w:t>
        </w:r>
      </w:hyperlink>
    </w:p>
    <w:p w:rsidR="6E038341" w:rsidP="4103A913" w:rsidRDefault="6E038341" w14:paraId="4FD0A3F3" w14:textId="067EB869">
      <w:pPr>
        <w:pStyle w:val="Heading1"/>
        <w:suppressLineNumbers w:val="0"/>
        <w:bidi w:val="0"/>
        <w:spacing w:before="360" w:beforeAutospacing="off" w:after="80" w:afterAutospacing="off" w:line="279" w:lineRule="auto"/>
        <w:ind w:left="0" w:right="0"/>
        <w:jc w:val="left"/>
      </w:pPr>
      <w:r w:rsidR="6E038341">
        <w:rPr/>
        <w:t xml:space="preserve">Part I: </w:t>
      </w:r>
      <w:r w:rsidR="087C54BD">
        <w:rPr/>
        <w:t>Initial Info</w:t>
      </w:r>
    </w:p>
    <w:tbl>
      <w:tblPr>
        <w:tblStyle w:val="TableGrid"/>
        <w:tblW w:w="10890" w:type="dxa"/>
        <w:tblLayout w:type="fixed"/>
        <w:tblLook w:val="06A0" w:firstRow="1" w:lastRow="0" w:firstColumn="1" w:lastColumn="0" w:noHBand="1" w:noVBand="1"/>
      </w:tblPr>
      <w:tblGrid>
        <w:gridCol w:w="4125"/>
        <w:gridCol w:w="6765"/>
      </w:tblGrid>
      <w:tr w:rsidR="75D8F3EA" w:rsidTr="01F8B706" w14:paraId="340196AD">
        <w:trPr>
          <w:trHeight w:val="300"/>
        </w:trPr>
        <w:tc>
          <w:tcPr>
            <w:tcW w:w="10890" w:type="dxa"/>
            <w:gridSpan w:val="2"/>
            <w:shd w:val="clear" w:color="auto" w:fill="FAE2D5" w:themeFill="accent2" w:themeFillTint="33"/>
            <w:tcMar/>
          </w:tcPr>
          <w:p w:rsidR="37F1BB0D" w:rsidP="75D8F3EA" w:rsidRDefault="37F1BB0D" w14:paraId="3269EF17" w14:textId="13EBAE75">
            <w:pPr>
              <w:pStyle w:val="Normal"/>
            </w:pPr>
            <w:r w:rsidR="37F1BB0D">
              <w:rPr/>
              <w:t xml:space="preserve">Use Ballotpedia to </w:t>
            </w:r>
            <w:r w:rsidR="37F1BB0D">
              <w:rPr/>
              <w:t>identify</w:t>
            </w:r>
            <w:r w:rsidR="37F1BB0D">
              <w:rPr/>
              <w:t xml:space="preserve"> the candidates and issues that will appear on your November ballot.</w:t>
            </w:r>
            <w:r w:rsidR="15C01657">
              <w:rPr/>
              <w:t xml:space="preserve"> List the issues/races below</w:t>
            </w:r>
            <w:r w:rsidR="25A2C4F9">
              <w:rPr/>
              <w:t xml:space="preserve"> AND p</w:t>
            </w:r>
            <w:r w:rsidR="368CB1ED">
              <w:rPr/>
              <w:t xml:space="preserve">ut a star next to those that you want to </w:t>
            </w:r>
            <w:r w:rsidR="465D2D6F">
              <w:rPr/>
              <w:t xml:space="preserve">learn more about before </w:t>
            </w:r>
            <w:r w:rsidR="5EEC9C5B">
              <w:rPr/>
              <w:t>voting</w:t>
            </w:r>
            <w:r w:rsidR="465D2D6F">
              <w:rPr/>
              <w:t>.</w:t>
            </w:r>
          </w:p>
        </w:tc>
      </w:tr>
      <w:tr w:rsidR="75D8F3EA" w:rsidTr="01F8B706" w14:paraId="111A2128">
        <w:trPr>
          <w:trHeight w:val="300"/>
        </w:trPr>
        <w:tc>
          <w:tcPr>
            <w:tcW w:w="4125" w:type="dxa"/>
            <w:shd w:val="clear" w:color="auto" w:fill="C1E4F5" w:themeFill="accent1" w:themeFillTint="33"/>
            <w:tcMar/>
          </w:tcPr>
          <w:p w:rsidR="75EC991E" w:rsidP="75D8F3EA" w:rsidRDefault="75EC991E" w14:paraId="7D9A6DC8" w14:textId="1861845C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75EC991E">
              <w:rPr/>
              <w:t>Ballot Measures</w:t>
            </w:r>
            <w:r w:rsidR="0EBD1930">
              <w:rPr/>
              <w:t>/Issues</w:t>
            </w:r>
          </w:p>
        </w:tc>
        <w:tc>
          <w:tcPr>
            <w:tcW w:w="6765" w:type="dxa"/>
            <w:shd w:val="clear" w:color="auto" w:fill="C1E4F5" w:themeFill="accent1" w:themeFillTint="33"/>
            <w:tcMar/>
          </w:tcPr>
          <w:p w:rsidR="75EC991E" w:rsidP="75D8F3EA" w:rsidRDefault="75EC991E" w14:paraId="018ADDC9" w14:textId="0A0DA60A">
            <w:pPr>
              <w:pStyle w:val="Normal"/>
            </w:pPr>
            <w:r w:rsidR="75EC991E">
              <w:rPr/>
              <w:t>Federal, State, Local Races</w:t>
            </w:r>
          </w:p>
        </w:tc>
      </w:tr>
      <w:tr w:rsidR="75D8F3EA" w:rsidTr="01F8B706" w14:paraId="45478151">
        <w:trPr>
          <w:trHeight w:val="300"/>
        </w:trPr>
        <w:tc>
          <w:tcPr>
            <w:tcW w:w="4125" w:type="dxa"/>
            <w:tcMar/>
          </w:tcPr>
          <w:p w:rsidR="75D8F3EA" w:rsidP="75D8F3EA" w:rsidRDefault="75D8F3EA" w14:paraId="66C3FCB8" w14:textId="390811C1">
            <w:pPr>
              <w:pStyle w:val="Normal"/>
            </w:pPr>
          </w:p>
          <w:p w:rsidR="75D8F3EA" w:rsidP="75D8F3EA" w:rsidRDefault="75D8F3EA" w14:paraId="18F7A175" w14:textId="25AB3795">
            <w:pPr>
              <w:pStyle w:val="Normal"/>
            </w:pPr>
          </w:p>
          <w:p w:rsidR="75D8F3EA" w:rsidP="75D8F3EA" w:rsidRDefault="75D8F3EA" w14:paraId="05A098CB" w14:textId="2561A2AC">
            <w:pPr>
              <w:pStyle w:val="Normal"/>
            </w:pPr>
          </w:p>
          <w:p w:rsidR="75D8F3EA" w:rsidP="75D8F3EA" w:rsidRDefault="75D8F3EA" w14:paraId="3627EB97" w14:textId="468BFDC3">
            <w:pPr>
              <w:pStyle w:val="Normal"/>
            </w:pPr>
          </w:p>
          <w:p w:rsidR="75D8F3EA" w:rsidP="75D8F3EA" w:rsidRDefault="75D8F3EA" w14:paraId="5E4E6057" w14:textId="383BB50D">
            <w:pPr>
              <w:pStyle w:val="Normal"/>
            </w:pPr>
          </w:p>
          <w:p w:rsidR="75D8F3EA" w:rsidP="75D8F3EA" w:rsidRDefault="75D8F3EA" w14:paraId="4671243A" w14:textId="7130761B">
            <w:pPr>
              <w:pStyle w:val="Normal"/>
            </w:pPr>
          </w:p>
          <w:p w:rsidR="75D8F3EA" w:rsidP="75D8F3EA" w:rsidRDefault="75D8F3EA" w14:paraId="4BD4CAC7" w14:textId="60E7FD22">
            <w:pPr>
              <w:pStyle w:val="Normal"/>
            </w:pPr>
          </w:p>
          <w:p w:rsidR="75D8F3EA" w:rsidP="75D8F3EA" w:rsidRDefault="75D8F3EA" w14:paraId="687F97C6" w14:textId="67BDA819">
            <w:pPr>
              <w:pStyle w:val="Normal"/>
            </w:pPr>
          </w:p>
        </w:tc>
        <w:tc>
          <w:tcPr>
            <w:tcW w:w="6765" w:type="dxa"/>
            <w:tcMar/>
          </w:tcPr>
          <w:p w:rsidR="75D8F3EA" w:rsidP="75D8F3EA" w:rsidRDefault="75D8F3EA" w14:paraId="6E79AC52" w14:textId="54B8ACDD">
            <w:pPr>
              <w:pStyle w:val="Normal"/>
            </w:pPr>
          </w:p>
          <w:p w:rsidR="75D8F3EA" w:rsidP="75D8F3EA" w:rsidRDefault="75D8F3EA" w14:paraId="57143B6F" w14:textId="731173E8">
            <w:pPr>
              <w:pStyle w:val="Normal"/>
            </w:pPr>
          </w:p>
          <w:p w:rsidR="75D8F3EA" w:rsidP="75D8F3EA" w:rsidRDefault="75D8F3EA" w14:paraId="62B7D437" w14:textId="7F8C8474">
            <w:pPr>
              <w:pStyle w:val="Normal"/>
            </w:pPr>
          </w:p>
          <w:p w:rsidR="75D8F3EA" w:rsidP="75D8F3EA" w:rsidRDefault="75D8F3EA" w14:paraId="6E59BF3B" w14:textId="75599008">
            <w:pPr>
              <w:pStyle w:val="Normal"/>
            </w:pPr>
          </w:p>
          <w:p w:rsidR="75D8F3EA" w:rsidP="75D8F3EA" w:rsidRDefault="75D8F3EA" w14:paraId="69923CE9" w14:textId="7347FB32">
            <w:pPr>
              <w:pStyle w:val="Normal"/>
            </w:pPr>
          </w:p>
          <w:p w:rsidR="75D8F3EA" w:rsidP="75D8F3EA" w:rsidRDefault="75D8F3EA" w14:paraId="74CB916F" w14:textId="21CFFE74">
            <w:pPr>
              <w:pStyle w:val="Normal"/>
            </w:pPr>
          </w:p>
          <w:p w:rsidR="75D8F3EA" w:rsidP="75D8F3EA" w:rsidRDefault="75D8F3EA" w14:paraId="00BF0BEB" w14:textId="3C177982">
            <w:pPr>
              <w:pStyle w:val="Normal"/>
            </w:pPr>
          </w:p>
          <w:p w:rsidR="75D8F3EA" w:rsidP="75D8F3EA" w:rsidRDefault="75D8F3EA" w14:paraId="7F0518AD" w14:textId="08D0B788">
            <w:pPr>
              <w:pStyle w:val="Normal"/>
            </w:pPr>
          </w:p>
          <w:p w:rsidR="75D8F3EA" w:rsidP="75D8F3EA" w:rsidRDefault="75D8F3EA" w14:paraId="325A7F92" w14:textId="5E86AD3E">
            <w:pPr>
              <w:pStyle w:val="Normal"/>
            </w:pPr>
          </w:p>
          <w:p w:rsidR="75D8F3EA" w:rsidP="75D8F3EA" w:rsidRDefault="75D8F3EA" w14:paraId="446E4D06" w14:textId="7BA82C3B">
            <w:pPr>
              <w:pStyle w:val="Normal"/>
            </w:pPr>
          </w:p>
          <w:p w:rsidR="75D8F3EA" w:rsidP="75D8F3EA" w:rsidRDefault="75D8F3EA" w14:paraId="01DE70B2" w14:textId="2227529B">
            <w:pPr>
              <w:pStyle w:val="Normal"/>
            </w:pPr>
          </w:p>
        </w:tc>
      </w:tr>
      <w:tr w:rsidR="75D8F3EA" w:rsidTr="01F8B706" w14:paraId="275829D6">
        <w:trPr>
          <w:trHeight w:val="300"/>
        </w:trPr>
        <w:tc>
          <w:tcPr>
            <w:tcW w:w="10890" w:type="dxa"/>
            <w:gridSpan w:val="2"/>
            <w:shd w:val="clear" w:color="auto" w:fill="FAE2D5" w:themeFill="accent2" w:themeFillTint="33"/>
            <w:tcMar/>
          </w:tcPr>
          <w:p w:rsidR="75EC991E" w:rsidP="75D8F3EA" w:rsidRDefault="75EC991E" w14:paraId="3598CF1B" w14:textId="2C9B6D28">
            <w:pPr>
              <w:pStyle w:val="Normal"/>
            </w:pPr>
            <w:r w:rsidR="75EC991E">
              <w:rPr/>
              <w:t>For the purpose of</w:t>
            </w:r>
            <w:r w:rsidR="75EC991E">
              <w:rPr/>
              <w:t xml:space="preserve"> this workshop,</w:t>
            </w:r>
            <w:r w:rsidR="6DE210B0">
              <w:rPr/>
              <w:t xml:space="preserve"> select</w:t>
            </w:r>
            <w:r w:rsidR="75EC991E">
              <w:rPr/>
              <w:t xml:space="preserve"> one ballot measure or race to investigate</w:t>
            </w:r>
            <w:r w:rsidR="6F783930">
              <w:rPr/>
              <w:t xml:space="preserve">. </w:t>
            </w:r>
            <w:r w:rsidR="30786318">
              <w:rPr/>
              <w:t xml:space="preserve"> List the candidate names or briefly describe the issue</w:t>
            </w:r>
            <w:r w:rsidR="06CDBD8F">
              <w:rPr/>
              <w:t>.</w:t>
            </w:r>
          </w:p>
        </w:tc>
      </w:tr>
      <w:tr w:rsidR="75D8F3EA" w:rsidTr="01F8B706" w14:paraId="090734F4">
        <w:trPr>
          <w:trHeight w:val="300"/>
        </w:trPr>
        <w:tc>
          <w:tcPr>
            <w:tcW w:w="10890" w:type="dxa"/>
            <w:gridSpan w:val="2"/>
            <w:tcMar/>
          </w:tcPr>
          <w:p w:rsidR="75D8F3EA" w:rsidP="75D8F3EA" w:rsidRDefault="75D8F3EA" w14:paraId="346061D9" w14:textId="761A2095">
            <w:pPr>
              <w:pStyle w:val="Normal"/>
            </w:pPr>
          </w:p>
          <w:p w:rsidR="75D8F3EA" w:rsidP="75D8F3EA" w:rsidRDefault="75D8F3EA" w14:paraId="639D843F" w14:textId="378F0392">
            <w:pPr>
              <w:pStyle w:val="Normal"/>
            </w:pPr>
          </w:p>
          <w:p w:rsidR="01F8B706" w:rsidP="01F8B706" w:rsidRDefault="01F8B706" w14:paraId="491D3F27" w14:textId="327E71E3">
            <w:pPr>
              <w:pStyle w:val="Normal"/>
            </w:pPr>
          </w:p>
          <w:p w:rsidR="75D8F3EA" w:rsidP="75D8F3EA" w:rsidRDefault="75D8F3EA" w14:paraId="64EAF4BE" w14:textId="0A9339C5">
            <w:pPr>
              <w:pStyle w:val="Normal"/>
            </w:pPr>
          </w:p>
        </w:tc>
      </w:tr>
      <w:tr w:rsidR="75D8F3EA" w:rsidTr="01F8B706" w14:paraId="6C4D286A">
        <w:trPr>
          <w:trHeight w:val="300"/>
        </w:trPr>
        <w:tc>
          <w:tcPr>
            <w:tcW w:w="10890" w:type="dxa"/>
            <w:gridSpan w:val="2"/>
            <w:shd w:val="clear" w:color="auto" w:fill="FAE2D5" w:themeFill="accent2" w:themeFillTint="33"/>
            <w:tcMar/>
          </w:tcPr>
          <w:p w:rsidR="54361C27" w:rsidP="75D8F3EA" w:rsidRDefault="54361C27" w14:paraId="2021D4CE" w14:textId="0848E587">
            <w:pPr>
              <w:pStyle w:val="Normal"/>
            </w:pPr>
            <w:r w:rsidR="6151174C">
              <w:rPr/>
              <w:t>In Ballotpedia, c</w:t>
            </w:r>
            <w:r w:rsidR="3F62B9E1">
              <w:rPr/>
              <w:t xml:space="preserve">lick on your selected issue or </w:t>
            </w:r>
            <w:r w:rsidR="02BD2CBD">
              <w:rPr/>
              <w:t>the candidate names and write down one or two initial facts about the issue or candidates.</w:t>
            </w:r>
          </w:p>
        </w:tc>
      </w:tr>
      <w:tr w:rsidR="75D8F3EA" w:rsidTr="01F8B706" w14:paraId="646DDE71">
        <w:trPr>
          <w:trHeight w:val="300"/>
        </w:trPr>
        <w:tc>
          <w:tcPr>
            <w:tcW w:w="10890" w:type="dxa"/>
            <w:gridSpan w:val="2"/>
            <w:tcMar/>
          </w:tcPr>
          <w:p w:rsidR="75D8F3EA" w:rsidP="75D8F3EA" w:rsidRDefault="75D8F3EA" w14:paraId="0E5F349B" w14:textId="3265C4AF">
            <w:pPr>
              <w:pStyle w:val="Normal"/>
            </w:pPr>
          </w:p>
          <w:p w:rsidR="75D8F3EA" w:rsidP="75D8F3EA" w:rsidRDefault="75D8F3EA" w14:paraId="176959E8" w14:textId="0784CFF7">
            <w:pPr>
              <w:pStyle w:val="Normal"/>
            </w:pPr>
          </w:p>
          <w:p w:rsidR="01F8B706" w:rsidP="01F8B706" w:rsidRDefault="01F8B706" w14:paraId="1FD4BFF9" w14:textId="421AFC9B">
            <w:pPr>
              <w:pStyle w:val="Normal"/>
            </w:pPr>
          </w:p>
          <w:p w:rsidR="75D8F3EA" w:rsidP="75D8F3EA" w:rsidRDefault="75D8F3EA" w14:paraId="7E877DF1" w14:textId="76A4187F">
            <w:pPr>
              <w:pStyle w:val="Normal"/>
            </w:pPr>
          </w:p>
          <w:p w:rsidR="75D8F3EA" w:rsidP="75D8F3EA" w:rsidRDefault="75D8F3EA" w14:paraId="6F8FFBDB" w14:textId="3955621D">
            <w:pPr>
              <w:pStyle w:val="Normal"/>
            </w:pPr>
          </w:p>
          <w:p w:rsidR="75D8F3EA" w:rsidP="75D8F3EA" w:rsidRDefault="75D8F3EA" w14:paraId="4ACD3077" w14:textId="39CA35F9">
            <w:pPr>
              <w:pStyle w:val="Normal"/>
            </w:pPr>
          </w:p>
        </w:tc>
      </w:tr>
      <w:tr w:rsidR="4103A913" w:rsidTr="01F8B706" w14:paraId="65B4CD15">
        <w:trPr>
          <w:trHeight w:val="300"/>
        </w:trPr>
        <w:tc>
          <w:tcPr>
            <w:tcW w:w="10890" w:type="dxa"/>
            <w:gridSpan w:val="2"/>
            <w:shd w:val="clear" w:color="auto" w:fill="C1E4F5" w:themeFill="accent1" w:themeFillTint="33"/>
            <w:tcMar/>
          </w:tcPr>
          <w:p w:rsidR="24E48196" w:rsidP="4103A913" w:rsidRDefault="24E48196" w14:paraId="79C70555" w14:textId="200C6C10">
            <w:pPr>
              <w:pStyle w:val="Normal"/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inline xmlns:wp="http://schemas.openxmlformats.org/drawingml/2006/wordprocessingDrawing" xmlns:wp14="http://schemas.microsoft.com/office/word/2010/wordprocessingDrawing" distT="0" distB="0" distL="0" distR="0" wp14:anchorId="148874E9" wp14:editId="2EEB9E77">
                      <wp:extent xmlns:wp="http://schemas.openxmlformats.org/drawingml/2006/wordprocessingDrawing" cx="222250" cy="190500"/>
                      <wp:effectExtent xmlns:wp="http://schemas.openxmlformats.org/drawingml/2006/wordprocessingDrawing" l="38100" t="19050" r="44450" b="38100"/>
                      <wp:docPr xmlns:wp="http://schemas.openxmlformats.org/drawingml/2006/wordprocessingDrawing" id="348115634" name="Star: 5 Points 1"/>
                      <wp:cNvGraphicFramePr xmlns:wp="http://schemas.openxmlformats.org/drawingml/2006/wordprocessingDrawing"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22250" cy="1905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mc="http://schemas.openxmlformats.org/markup-compatibility/2006"/>
              </mc:AlternateContent>
            </w:r>
            <w:r w:rsidR="61CDEBB7">
              <w:rPr/>
              <w:t>Pro Tip! Other useful strategies for gathering initial information include using generative AI tools to provide summaries of issues or candidates, looking at candidate website pages, and Wikipedia (as available).</w:t>
            </w:r>
          </w:p>
        </w:tc>
      </w:tr>
    </w:tbl>
    <w:p w:rsidR="01F8B706" w:rsidRDefault="01F8B706" w14:paraId="38C056DB" w14:textId="4C3415A4">
      <w:r>
        <w:br w:type="page"/>
      </w:r>
    </w:p>
    <w:p w:rsidR="6E038341" w:rsidP="4103A913" w:rsidRDefault="6E038341" w14:paraId="2420802C" w14:textId="581FA20D">
      <w:pPr>
        <w:pStyle w:val="Heading1"/>
      </w:pPr>
      <w:r w:rsidR="6E038341">
        <w:rPr/>
        <w:t>Part II:</w:t>
      </w:r>
      <w:r w:rsidR="23C16D18">
        <w:rPr/>
        <w:t xml:space="preserve"> </w:t>
      </w:r>
      <w:r w:rsidR="1313E7BC">
        <w:rPr/>
        <w:t>Navigating News</w:t>
      </w:r>
    </w:p>
    <w:tbl>
      <w:tblPr>
        <w:tblStyle w:val="TableGrid"/>
        <w:tblW w:w="10904" w:type="dxa"/>
        <w:tblLook w:val="06A0" w:firstRow="1" w:lastRow="0" w:firstColumn="1" w:lastColumn="0" w:noHBand="1" w:noVBand="1"/>
      </w:tblPr>
      <w:tblGrid>
        <w:gridCol w:w="5452"/>
        <w:gridCol w:w="5452"/>
      </w:tblGrid>
      <w:tr w:rsidR="4103A913" w:rsidTr="01F8B706" w14:paraId="3C9F4385">
        <w:trPr>
          <w:trHeight w:val="300"/>
        </w:trPr>
        <w:tc>
          <w:tcPr>
            <w:tcW w:w="10904" w:type="dxa"/>
            <w:gridSpan w:val="2"/>
            <w:shd w:val="clear" w:color="auto" w:fill="FAE2D5" w:themeFill="accent2" w:themeFillTint="33"/>
            <w:tcMar/>
          </w:tcPr>
          <w:p w:rsidR="1313E7BC" w:rsidP="4103A913" w:rsidRDefault="1313E7BC" w14:paraId="66528D58" w14:textId="082B067F">
            <w:pPr>
              <w:pStyle w:val="Normal"/>
            </w:pPr>
            <w:r w:rsidR="01DABAD1">
              <w:rPr/>
              <w:t>Use Google and/or Steely Library resources to l</w:t>
            </w:r>
            <w:r w:rsidR="1313E7BC">
              <w:rPr/>
              <w:t xml:space="preserve">ocate two news articles that help you understand the issue or </w:t>
            </w:r>
            <w:r w:rsidR="2FD5F65A">
              <w:rPr/>
              <w:t>race that you are investigating. Jot down the title/source and a few key takeaways/notes.</w:t>
            </w:r>
          </w:p>
        </w:tc>
      </w:tr>
      <w:tr w:rsidR="4103A913" w:rsidTr="01F8B706" w14:paraId="1FF824F3">
        <w:trPr>
          <w:trHeight w:val="300"/>
        </w:trPr>
        <w:tc>
          <w:tcPr>
            <w:tcW w:w="5452" w:type="dxa"/>
            <w:shd w:val="clear" w:color="auto" w:fill="DAE9F7" w:themeFill="text2" w:themeFillTint="1A"/>
            <w:tcMar/>
          </w:tcPr>
          <w:p w:rsidR="0DB4CD06" w:rsidP="4103A913" w:rsidRDefault="0DB4CD06" w14:paraId="126BB407" w14:textId="77923D7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2FD5F65A">
              <w:rPr/>
              <w:t>Article 1 Title:</w:t>
            </w:r>
          </w:p>
          <w:p w:rsidR="01F8B706" w:rsidP="01F8B706" w:rsidRDefault="01F8B706" w14:paraId="030073B7" w14:textId="64697707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DB4CD06" w:rsidP="4103A913" w:rsidRDefault="0DB4CD06" w14:paraId="573D991E" w14:textId="456A37A7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2FD5F65A">
              <w:rPr/>
              <w:t xml:space="preserve">Source: </w:t>
            </w:r>
          </w:p>
          <w:p w:rsidR="0DB4CD06" w:rsidP="4103A913" w:rsidRDefault="0DB4CD06" w14:paraId="72114232" w14:textId="41ED2240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</w:tc>
        <w:tc>
          <w:tcPr>
            <w:tcW w:w="5452" w:type="dxa"/>
            <w:shd w:val="clear" w:color="auto" w:fill="DAE9F7" w:themeFill="text2" w:themeFillTint="1A"/>
            <w:tcMar/>
          </w:tcPr>
          <w:p w:rsidR="0DB4CD06" w:rsidP="4103A913" w:rsidRDefault="0DB4CD06" w14:paraId="77FAF1CD" w14:textId="46B9ECA1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2FD5F65A">
              <w:rPr/>
              <w:t>Article 2 Title:</w:t>
            </w:r>
          </w:p>
          <w:p w:rsidR="01F8B706" w:rsidP="01F8B706" w:rsidRDefault="01F8B706" w14:paraId="4674F7C2" w14:textId="2DB3549B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DB4CD06" w:rsidP="4103A913" w:rsidRDefault="0DB4CD06" w14:paraId="0C27A84E" w14:textId="12357EC6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0DB4CD06">
              <w:rPr/>
              <w:t>Source:</w:t>
            </w:r>
          </w:p>
        </w:tc>
      </w:tr>
      <w:tr w:rsidR="4103A913" w:rsidTr="01F8B706" w14:paraId="38EEEF21">
        <w:trPr>
          <w:trHeight w:val="300"/>
        </w:trPr>
        <w:tc>
          <w:tcPr>
            <w:tcW w:w="5452" w:type="dxa"/>
            <w:tcMar/>
          </w:tcPr>
          <w:p w:rsidR="0DB4CD06" w:rsidP="4103A913" w:rsidRDefault="0DB4CD06" w14:paraId="491546FB" w14:textId="24EEE0C9">
            <w:pPr>
              <w:pStyle w:val="Normal"/>
              <w:rPr>
                <w:u w:val="single"/>
              </w:rPr>
            </w:pPr>
            <w:r w:rsidR="0DB4CD06">
              <w:rPr>
                <w:u w:val="none"/>
              </w:rPr>
              <w:t>Notes</w:t>
            </w:r>
          </w:p>
          <w:p w:rsidR="4103A913" w:rsidP="4103A913" w:rsidRDefault="4103A913" w14:paraId="4DC7B44E" w14:textId="25AB3795">
            <w:pPr>
              <w:pStyle w:val="Normal"/>
            </w:pPr>
          </w:p>
          <w:p w:rsidR="4103A913" w:rsidP="4103A913" w:rsidRDefault="4103A913" w14:paraId="6719CE0E" w14:textId="2561A2AC">
            <w:pPr>
              <w:pStyle w:val="Normal"/>
            </w:pPr>
          </w:p>
          <w:p w:rsidR="01F8B706" w:rsidP="01F8B706" w:rsidRDefault="01F8B706" w14:paraId="1C883FDD" w14:textId="50A93E15">
            <w:pPr>
              <w:pStyle w:val="Normal"/>
            </w:pPr>
          </w:p>
          <w:p w:rsidR="01F8B706" w:rsidP="01F8B706" w:rsidRDefault="01F8B706" w14:paraId="7ED40F86" w14:textId="2B8A9D8B">
            <w:pPr>
              <w:pStyle w:val="Normal"/>
            </w:pPr>
          </w:p>
          <w:p w:rsidR="01F8B706" w:rsidP="01F8B706" w:rsidRDefault="01F8B706" w14:paraId="75669DB7" w14:textId="4C20A4F3">
            <w:pPr>
              <w:pStyle w:val="Normal"/>
            </w:pPr>
          </w:p>
          <w:p w:rsidR="4103A913" w:rsidP="4103A913" w:rsidRDefault="4103A913" w14:paraId="1A132A2D" w14:textId="468BFDC3">
            <w:pPr>
              <w:pStyle w:val="Normal"/>
            </w:pPr>
          </w:p>
          <w:p w:rsidR="4103A913" w:rsidP="4103A913" w:rsidRDefault="4103A913" w14:paraId="618F7A46" w14:textId="383BB50D">
            <w:pPr>
              <w:pStyle w:val="Normal"/>
            </w:pPr>
          </w:p>
          <w:p w:rsidR="01F8B706" w:rsidP="01F8B706" w:rsidRDefault="01F8B706" w14:paraId="0B77836C" w14:textId="0864A44C">
            <w:pPr>
              <w:pStyle w:val="Normal"/>
            </w:pPr>
          </w:p>
          <w:p w:rsidR="01F8B706" w:rsidP="01F8B706" w:rsidRDefault="01F8B706" w14:paraId="69B06FD0" w14:textId="12CD7FA0">
            <w:pPr>
              <w:pStyle w:val="Normal"/>
            </w:pPr>
          </w:p>
          <w:p w:rsidR="4103A913" w:rsidP="4103A913" w:rsidRDefault="4103A913" w14:paraId="22573F13" w14:textId="7130761B">
            <w:pPr>
              <w:pStyle w:val="Normal"/>
            </w:pPr>
          </w:p>
          <w:p w:rsidR="4103A913" w:rsidP="4103A913" w:rsidRDefault="4103A913" w14:paraId="326291AF" w14:textId="60E7FD22">
            <w:pPr>
              <w:pStyle w:val="Normal"/>
            </w:pPr>
          </w:p>
          <w:p w:rsidR="4103A913" w:rsidP="4103A913" w:rsidRDefault="4103A913" w14:paraId="4EF99CA5" w14:textId="67BDA819">
            <w:pPr>
              <w:pStyle w:val="Normal"/>
            </w:pPr>
          </w:p>
        </w:tc>
        <w:tc>
          <w:tcPr>
            <w:tcW w:w="5452" w:type="dxa"/>
            <w:tcMar/>
          </w:tcPr>
          <w:p w:rsidR="0DB4CD06" w:rsidP="4103A913" w:rsidRDefault="0DB4CD06" w14:paraId="3B9B95F3" w14:textId="4C2C93A9">
            <w:pPr>
              <w:pStyle w:val="Normal"/>
            </w:pPr>
            <w:r w:rsidR="0DB4CD06">
              <w:rPr/>
              <w:t>Notes</w:t>
            </w:r>
          </w:p>
        </w:tc>
      </w:tr>
    </w:tbl>
    <w:p w:rsidR="583845F5" w:rsidP="01F8B706" w:rsidRDefault="583845F5" w14:paraId="4E5634D7" w14:textId="7AC32587">
      <w:pPr>
        <w:pStyle w:val="Heading1"/>
      </w:pPr>
      <w:r w:rsidR="583845F5">
        <w:rPr/>
        <w:t>Part III: Balancing Bias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452"/>
        <w:gridCol w:w="5452"/>
      </w:tblGrid>
      <w:tr w:rsidR="01F8B706" w:rsidTr="01F8B706" w14:paraId="562C9DB9">
        <w:trPr>
          <w:trHeight w:val="300"/>
        </w:trPr>
        <w:tc>
          <w:tcPr>
            <w:tcW w:w="10904" w:type="dxa"/>
            <w:gridSpan w:val="2"/>
            <w:shd w:val="clear" w:color="auto" w:fill="FAE2D5" w:themeFill="accent2" w:themeFillTint="33"/>
            <w:tcMar/>
          </w:tcPr>
          <w:p w:rsidR="583845F5" w:rsidP="01F8B706" w:rsidRDefault="583845F5" w14:paraId="2005C18F" w14:textId="2B54B547">
            <w:pPr>
              <w:pStyle w:val="Normal"/>
            </w:pPr>
            <w:r w:rsidR="583845F5">
              <w:rPr/>
              <w:t>Use the two sources you found above and consider clues that point to a potential bias. Consider the bias charts, language in the source, Google search for context.</w:t>
            </w:r>
          </w:p>
        </w:tc>
      </w:tr>
      <w:tr w:rsidR="01F8B706" w:rsidTr="01F8B706" w14:paraId="5C9B6ADC">
        <w:trPr>
          <w:trHeight w:val="300"/>
        </w:trPr>
        <w:tc>
          <w:tcPr>
            <w:tcW w:w="5452" w:type="dxa"/>
            <w:tcMar/>
          </w:tcPr>
          <w:p w:rsidR="01F8B706" w:rsidP="01F8B706" w:rsidRDefault="01F8B706" w14:paraId="6DC5D522" w14:textId="28D06422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01F8B706">
              <w:rPr/>
              <w:t xml:space="preserve">Article 1 </w:t>
            </w:r>
          </w:p>
          <w:p w:rsidR="01F8B706" w:rsidP="01F8B706" w:rsidRDefault="01F8B706" w14:paraId="756B0726" w14:textId="2A83345E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4A866BA1" w14:textId="7DC4408B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3F7A7CF8" w14:textId="43580FB2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444E0048" w14:textId="10BB77F5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2C3BB2DC" w14:textId="35B961A3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0D1108FF" w14:textId="67990AC9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2148B1D1" w14:textId="0DE87605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79E7D638" w14:textId="2C80A5F7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70F1CD26" w14:textId="4079D7B0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0E498C0C" w14:textId="2C09464D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5951908D" w14:textId="24108BE7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  <w:p w:rsidR="01F8B706" w:rsidP="01F8B706" w:rsidRDefault="01F8B706" w14:paraId="2F845F7E" w14:textId="1E422FC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</w:p>
        </w:tc>
        <w:tc>
          <w:tcPr>
            <w:tcW w:w="5452" w:type="dxa"/>
            <w:tcMar/>
          </w:tcPr>
          <w:p w:rsidR="01F8B706" w:rsidP="01F8B706" w:rsidRDefault="01F8B706" w14:paraId="45CDB1FE" w14:textId="329EE19A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01F8B706">
              <w:rPr/>
              <w:t xml:space="preserve">Article 2 </w:t>
            </w:r>
          </w:p>
        </w:tc>
      </w:tr>
    </w:tbl>
    <w:p w:rsidR="01F8B706" w:rsidRDefault="01F8B706" w14:paraId="15FF1EF6" w14:textId="400F4542"/>
    <w:p w:rsidR="01F8B706" w:rsidRDefault="01F8B706" w14:paraId="6AF1CE58" w14:textId="1E6CEBD7"/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C7E881"/>
    <w:rsid w:val="011D0A1B"/>
    <w:rsid w:val="01DABAD1"/>
    <w:rsid w:val="01F8B706"/>
    <w:rsid w:val="02990C7C"/>
    <w:rsid w:val="02BD2CBD"/>
    <w:rsid w:val="03CA87A6"/>
    <w:rsid w:val="06CDBD8F"/>
    <w:rsid w:val="087C54BD"/>
    <w:rsid w:val="0A7C7AA7"/>
    <w:rsid w:val="0BBC5A58"/>
    <w:rsid w:val="0D89CEFD"/>
    <w:rsid w:val="0DB4CD06"/>
    <w:rsid w:val="0DDAA7FD"/>
    <w:rsid w:val="0EBD1930"/>
    <w:rsid w:val="0EC55B77"/>
    <w:rsid w:val="11905906"/>
    <w:rsid w:val="12ABB869"/>
    <w:rsid w:val="1313E7BC"/>
    <w:rsid w:val="131E5201"/>
    <w:rsid w:val="1448BC5C"/>
    <w:rsid w:val="15C01657"/>
    <w:rsid w:val="16685AEF"/>
    <w:rsid w:val="16C4C885"/>
    <w:rsid w:val="19BB5713"/>
    <w:rsid w:val="200E82B0"/>
    <w:rsid w:val="23C16D18"/>
    <w:rsid w:val="23C40259"/>
    <w:rsid w:val="24E48196"/>
    <w:rsid w:val="25A2C4F9"/>
    <w:rsid w:val="2750BA45"/>
    <w:rsid w:val="27A2EFC0"/>
    <w:rsid w:val="294ECCF4"/>
    <w:rsid w:val="2B2898D2"/>
    <w:rsid w:val="2CED5E4C"/>
    <w:rsid w:val="2DE9F9D2"/>
    <w:rsid w:val="2EDE515E"/>
    <w:rsid w:val="2F69ECAD"/>
    <w:rsid w:val="2FD5F65A"/>
    <w:rsid w:val="30786318"/>
    <w:rsid w:val="30EAB819"/>
    <w:rsid w:val="3577D764"/>
    <w:rsid w:val="368CB1ED"/>
    <w:rsid w:val="36C4EC42"/>
    <w:rsid w:val="37F1BB0D"/>
    <w:rsid w:val="38F6513C"/>
    <w:rsid w:val="3AE8D412"/>
    <w:rsid w:val="3F62B9E1"/>
    <w:rsid w:val="4103A913"/>
    <w:rsid w:val="465D2D6F"/>
    <w:rsid w:val="48545835"/>
    <w:rsid w:val="48740841"/>
    <w:rsid w:val="4951A2D7"/>
    <w:rsid w:val="4B4D8259"/>
    <w:rsid w:val="4C7195F8"/>
    <w:rsid w:val="4DF18383"/>
    <w:rsid w:val="4E75A103"/>
    <w:rsid w:val="4FC62E23"/>
    <w:rsid w:val="50489C7C"/>
    <w:rsid w:val="50D5CD0A"/>
    <w:rsid w:val="52B74A7F"/>
    <w:rsid w:val="54361C27"/>
    <w:rsid w:val="583845F5"/>
    <w:rsid w:val="5957EC52"/>
    <w:rsid w:val="59C06C80"/>
    <w:rsid w:val="5B633AEB"/>
    <w:rsid w:val="5C75A29C"/>
    <w:rsid w:val="5EEC9C5B"/>
    <w:rsid w:val="5F8E2196"/>
    <w:rsid w:val="6151174C"/>
    <w:rsid w:val="61CDEBB7"/>
    <w:rsid w:val="62EC1DAB"/>
    <w:rsid w:val="67C7E881"/>
    <w:rsid w:val="68190F6B"/>
    <w:rsid w:val="68411E2E"/>
    <w:rsid w:val="6887CE25"/>
    <w:rsid w:val="6DE210B0"/>
    <w:rsid w:val="6E038341"/>
    <w:rsid w:val="6F2602BC"/>
    <w:rsid w:val="6F783930"/>
    <w:rsid w:val="73BF04A5"/>
    <w:rsid w:val="73C67477"/>
    <w:rsid w:val="749F4F4D"/>
    <w:rsid w:val="74C7969A"/>
    <w:rsid w:val="75D8F3EA"/>
    <w:rsid w:val="75EC991E"/>
    <w:rsid w:val="764799FC"/>
    <w:rsid w:val="7D6FA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7E881"/>
  <w15:chartTrackingRefBased/>
  <w15:docId w15:val="{80ABF62A-94C4-4CFE-A9EB-8606E0ADD4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523555848a3c48c0" /><Relationship Type="http://schemas.microsoft.com/office/2011/relationships/commentsExtended" Target="commentsExtended.xml" Id="R41c42dab73b64e72" /><Relationship Type="http://schemas.microsoft.com/office/2016/09/relationships/commentsIds" Target="commentsIds.xml" Id="R0d2d222f56b34683" /><Relationship Type="http://schemas.openxmlformats.org/officeDocument/2006/relationships/hyperlink" Target="https://bit.ly/4eO7tMn" TargetMode="External" Id="R13aceda7c38f487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E113D0CC1F2E43A2761F007A390DD0" ma:contentTypeVersion="15" ma:contentTypeDescription="Create a new document." ma:contentTypeScope="" ma:versionID="3a11924b5696f4556dff01902f26bf49">
  <xsd:schema xmlns:xsd="http://www.w3.org/2001/XMLSchema" xmlns:xs="http://www.w3.org/2001/XMLSchema" xmlns:p="http://schemas.microsoft.com/office/2006/metadata/properties" xmlns:ns2="40e1bd70-72bc-4dfb-872c-fb1a57e7c73a" xmlns:ns3="9b86c8af-261b-4627-b13d-cc2b4136a424" targetNamespace="http://schemas.microsoft.com/office/2006/metadata/properties" ma:root="true" ma:fieldsID="8714e9def5ea359eb80fe3315285c251" ns2:_="" ns3:_="">
    <xsd:import namespace="40e1bd70-72bc-4dfb-872c-fb1a57e7c73a"/>
    <xsd:import namespace="9b86c8af-261b-4627-b13d-cc2b4136a4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1bd70-72bc-4dfb-872c-fb1a57e7c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51b173e-f34d-4d65-9c89-dbff507d12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6c8af-261b-4627-b13d-cc2b4136a4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cac008d-efcf-4e29-8434-ff7e121bef96}" ma:internalName="TaxCatchAll" ma:showField="CatchAllData" ma:web="9b86c8af-261b-4627-b13d-cc2b4136a4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86c8af-261b-4627-b13d-cc2b4136a424" xsi:nil="true"/>
    <lcf76f155ced4ddcb4097134ff3c332f xmlns="40e1bd70-72bc-4dfb-872c-fb1a57e7c7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3B4A0C-B96B-4BC3-9BAC-24EB2F76586E}"/>
</file>

<file path=customXml/itemProps2.xml><?xml version="1.0" encoding="utf-8"?>
<ds:datastoreItem xmlns:ds="http://schemas.openxmlformats.org/officeDocument/2006/customXml" ds:itemID="{E7E46E8E-CC7C-4BC2-945A-857E28D066CC}"/>
</file>

<file path=customXml/itemProps3.xml><?xml version="1.0" encoding="utf-8"?>
<ds:datastoreItem xmlns:ds="http://schemas.openxmlformats.org/officeDocument/2006/customXml" ds:itemID="{556AC0F2-E951-46C6-9CE6-F3784EE09B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Brooks</dc:creator>
  <keywords/>
  <dc:description/>
  <lastModifiedBy>Andrea Brooks</lastModifiedBy>
  <dcterms:created xsi:type="dcterms:W3CDTF">2024-09-19T16:44:46.0000000Z</dcterms:created>
  <dcterms:modified xsi:type="dcterms:W3CDTF">2024-10-03T15:35:30.3136506Z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0x010100B6E113D0CC1F2E43A2761F007A390DD0</vt:lpwstr>
  </property>
  <property fmtid="{D5CDD505-2E9C-101B-9397-08002B2CF9AE}" pid="3" name="MediaServiceImageTags">
    <vt:lpwstr/>
  </property>
</Properties>
</file>