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color w:val="6aa84f"/>
          <w:sz w:val="24"/>
          <w:szCs w:val="24"/>
        </w:rPr>
      </w:pPr>
      <w:bookmarkStart w:colFirst="0" w:colLast="0" w:name="_heading=h.sfwgf94ptvbh" w:id="0"/>
      <w:bookmarkEnd w:id="0"/>
      <w:r w:rsidDel="00000000" w:rsidR="00000000" w:rsidRPr="00000000">
        <w:rPr>
          <w:b w:val="1"/>
          <w:color w:val="6aa84f"/>
          <w:sz w:val="40"/>
          <w:szCs w:val="40"/>
          <w:rtl w:val="0"/>
        </w:rPr>
        <w:t xml:space="preserve">Activity: Source Evaluation via SIFT Technique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Scenario: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[insert example information need]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Source </w:t>
      </w:r>
      <w:r w:rsidDel="00000000" w:rsidR="00000000" w:rsidRPr="00000000">
        <w:rPr>
          <w:b w:val="1"/>
          <w:color w:val="000000"/>
          <w:rtl w:val="0"/>
        </w:rPr>
        <w:t xml:space="preserve">link: </w:t>
      </w:r>
      <w:r w:rsidDel="00000000" w:rsidR="00000000" w:rsidRPr="00000000">
        <w:rPr>
          <w:color w:val="000000"/>
          <w:highlight w:val="yellow"/>
          <w:rtl w:val="0"/>
        </w:rPr>
        <w:t xml:space="preserve">[link to example source]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7005"/>
        <w:tblGridChange w:id="0">
          <w:tblGrid>
            <w:gridCol w:w="3945"/>
            <w:gridCol w:w="70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STOP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INVESTIGATE SOURCE: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Look up the creators of the source to learn about their credibility, reputation, motivation. Use Wikipedia, Google,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Wikipedia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conduct 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Google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search for info ABOUT the creators of the source (e.g., website owner, publisher, and/or authors). Write about what you find.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FIND BETTER COVERAGE: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Find this information from multiple other credible sources. Does that exist?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Search in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[insert database/website]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For: [optional: add suggested search terms]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there articles that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support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refute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this claim? Include the citation here.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TRACE CLAIMS by locating the ORIGINAL SOURCE of this information. </w:t>
            </w:r>
          </w:p>
        </w:tc>
      </w:tr>
      <w:tr>
        <w:trPr>
          <w:cantSplit w:val="0"/>
          <w:trHeight w:val="2075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original published source? How did you find it?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(If unable to find the original source, explain steps taken to attempt to find it).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[alternative: include a specific piece of information from the source, like a quote or fact, to locate.]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this appropriate for your information need? Why/why not?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[Modify question as needed, for example: Would you cite this source in a research paper?]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sz w:val="24"/>
        <w:szCs w:val="24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71513" cy="23494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513" cy="2349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Activity: Source Evaluation via SIFT Technique © 2022 by Gina Trask is licensed under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CC BY-NC-SA 4.0</w:t>
      </w:r>
    </w:hyperlink>
    <w:r w:rsidDel="00000000" w:rsidR="00000000" w:rsidRPr="00000000">
      <w:rPr>
        <w:sz w:val="20"/>
        <w:szCs w:val="20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[Adapted from: </w:t>
    </w:r>
    <w:hyperlink r:id="rId3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Citizen Literacy</w:t>
      </w:r>
    </w:hyperlink>
    <w:r w:rsidDel="00000000" w:rsidR="00000000" w:rsidRPr="00000000">
      <w:rPr>
        <w:sz w:val="16"/>
        <w:szCs w:val="16"/>
        <w:rtl w:val="0"/>
      </w:rPr>
      <w:t xml:space="preserve"> by Robert Detmering, Amber Willenborg, and Terri Holtze for University of Louisville Libraries is licensed under </w:t>
    </w:r>
    <w:hyperlink r:id="rId4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CC BY-NC-SA 4.0</w:t>
      </w:r>
    </w:hyperlink>
    <w:r w:rsidDel="00000000" w:rsidR="00000000" w:rsidRPr="00000000">
      <w:rPr>
        <w:sz w:val="16"/>
        <w:szCs w:val="16"/>
        <w:rtl w:val="0"/>
      </w:rPr>
      <w:t xml:space="preserve">.] and [Inspired by: </w:t>
    </w:r>
    <w:hyperlink r:id="rId5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SIFT (The Four Moves)</w:t>
      </w:r>
    </w:hyperlink>
    <w:r w:rsidDel="00000000" w:rsidR="00000000" w:rsidRPr="00000000">
      <w:rPr>
        <w:sz w:val="16"/>
        <w:szCs w:val="16"/>
        <w:rtl w:val="0"/>
      </w:rPr>
      <w:t xml:space="preserve"> © 2019 by </w:t>
    </w:r>
    <w:hyperlink r:id="rId6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Mike Caufield</w:t>
      </w:r>
    </w:hyperlink>
    <w:r w:rsidDel="00000000" w:rsidR="00000000" w:rsidRPr="00000000">
      <w:rPr>
        <w:sz w:val="16"/>
        <w:szCs w:val="16"/>
        <w:rtl w:val="0"/>
      </w:rPr>
      <w:t xml:space="preserve"> is licensed under </w:t>
    </w:r>
    <w:hyperlink r:id="rId7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CC BY 4.0</w:t>
      </w:r>
    </w:hyperlink>
    <w:r w:rsidDel="00000000" w:rsidR="00000000" w:rsidRPr="00000000">
      <w:rPr>
        <w:sz w:val="16"/>
        <w:szCs w:val="16"/>
        <w:rtl w:val="0"/>
      </w:rPr>
      <w:t xml:space="preserve">.]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reativecommons.org/licenses/by-nc-sa/4.0/" TargetMode="External"/><Relationship Id="rId3" Type="http://schemas.openxmlformats.org/officeDocument/2006/relationships/hyperlink" Target="https://library.louisville.edu/citizen-literacy/lateral/activity" TargetMode="External"/><Relationship Id="rId4" Type="http://schemas.openxmlformats.org/officeDocument/2006/relationships/hyperlink" Target="https://creativecommons.org/licenses/by-nc-sa/4.0/" TargetMode="External"/><Relationship Id="rId5" Type="http://schemas.openxmlformats.org/officeDocument/2006/relationships/hyperlink" Target="https://hapgood.us/2019/06/19/sift-the-four-moves/" TargetMode="External"/><Relationship Id="rId6" Type="http://schemas.openxmlformats.org/officeDocument/2006/relationships/hyperlink" Target="https://hapgood.us/about/" TargetMode="External"/><Relationship Id="rId7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tLS2A1Vwo4Yw9dUVvucxfB3/g==">AMUW2mW7OjMEXykegIgsdYcHRL/+wrd9o7LK7EtAq0o2gj90JKEUwM8qMfs18aXDPsmlmvOYDtgL9WFd8gtrjy4SxO5FpPzVGvlGBeAKnuPpwjiT9jk2xbQvMTux2AllFunoMThIqR8KrTGcqDZNRGcF0NLhrtsm4Q==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2022-03-14T14:03:00Z</dcterms:created>
</cp:coreProperties>
</file>