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87B0" w14:textId="77777777" w:rsidR="00CA2EF7" w:rsidRPr="003E4D47" w:rsidRDefault="00CA2EF7" w:rsidP="00CA2EF7">
      <w:pPr>
        <w:jc w:val="center"/>
        <w:rPr>
          <w:rFonts w:ascii="Verdana" w:eastAsia="Times New Roman" w:hAnsi="Verdana" w:cs="Arial"/>
          <w:b/>
          <w:color w:val="000000"/>
          <w:sz w:val="32"/>
          <w:szCs w:val="32"/>
          <w:shd w:val="clear" w:color="auto" w:fill="FFFFFF"/>
        </w:rPr>
      </w:pPr>
      <w:r w:rsidRPr="003E4D47">
        <w:rPr>
          <w:rFonts w:ascii="Verdana" w:eastAsia="Times New Roman" w:hAnsi="Verdana" w:cs="Arial"/>
          <w:b/>
          <w:color w:val="000000"/>
          <w:sz w:val="32"/>
          <w:szCs w:val="32"/>
          <w:shd w:val="clear" w:color="auto" w:fill="FFFFFF"/>
        </w:rPr>
        <w:t xml:space="preserve">Exploring the Scholarly Territory </w:t>
      </w:r>
      <w:r w:rsidRPr="003E4D47">
        <w:rPr>
          <w:rFonts w:ascii="Verdana" w:eastAsia="Times New Roman" w:hAnsi="Verdana" w:cs="Arial"/>
          <w:b/>
          <w:color w:val="000000"/>
          <w:sz w:val="32"/>
          <w:szCs w:val="32"/>
          <w:shd w:val="clear" w:color="auto" w:fill="FFFFFF"/>
        </w:rPr>
        <w:br/>
        <w:t>Using Library Resources</w:t>
      </w:r>
    </w:p>
    <w:p w14:paraId="27E94694" w14:textId="77777777" w:rsidR="00CA2EF7" w:rsidRPr="003E4D47" w:rsidRDefault="00CA2EF7" w:rsidP="00CA2EF7">
      <w:pPr>
        <w:jc w:val="center"/>
        <w:rPr>
          <w:rFonts w:ascii="Verdana" w:eastAsia="Times New Roman" w:hAnsi="Verdana" w:cs="Arial"/>
          <w:color w:val="000000"/>
          <w:shd w:val="clear" w:color="auto" w:fill="FFFFFF"/>
        </w:rPr>
      </w:pPr>
    </w:p>
    <w:p w14:paraId="3B4554DD" w14:textId="77777777" w:rsidR="00263F70" w:rsidRPr="003E4D47" w:rsidRDefault="00263F70" w:rsidP="00CA2EF7">
      <w:pPr>
        <w:shd w:val="clear" w:color="auto" w:fill="FFFFFF"/>
        <w:spacing w:after="60"/>
        <w:rPr>
          <w:rFonts w:ascii="Verdana" w:hAnsi="Verdana" w:cs="Lucida Grande"/>
          <w:color w:val="444444"/>
        </w:rPr>
      </w:pPr>
      <w:r w:rsidRPr="003E4D47">
        <w:rPr>
          <w:rFonts w:ascii="Verdana" w:hAnsi="Verdana" w:cs="Lucida Grande"/>
          <w:b/>
          <w:color w:val="444444"/>
        </w:rPr>
        <w:t>Overview</w:t>
      </w:r>
    </w:p>
    <w:p w14:paraId="6DD5657E" w14:textId="216601E5" w:rsidR="00CA2EF7" w:rsidRPr="003E4D47" w:rsidRDefault="00CA2EF7" w:rsidP="00CA2EF7">
      <w:pPr>
        <w:shd w:val="clear" w:color="auto" w:fill="FFFFFF"/>
        <w:spacing w:after="60"/>
        <w:rPr>
          <w:rFonts w:ascii="Verdana" w:hAnsi="Verdana" w:cs="Lucida Grande"/>
          <w:color w:val="444444"/>
        </w:rPr>
      </w:pPr>
      <w:r w:rsidRPr="003E4D47">
        <w:rPr>
          <w:rFonts w:ascii="Verdana" w:hAnsi="Verdana" w:cs="Lucida Grande"/>
          <w:color w:val="444444"/>
        </w:rPr>
        <w:t>In this lesson students view a series of short videos about searching library resources, interspersed with exercises in which they conduct searches on their topics and reflect on what they find and on the research process.</w:t>
      </w:r>
      <w:r w:rsidR="004F74EA">
        <w:rPr>
          <w:rFonts w:ascii="Verdana" w:hAnsi="Verdana" w:cs="Lucida Grande"/>
          <w:color w:val="444444"/>
        </w:rPr>
        <w:t xml:space="preserve"> (The first two videos and accompanying activities are done outside of class; the third can be done in class.)</w:t>
      </w:r>
    </w:p>
    <w:p w14:paraId="2EA3905B" w14:textId="77777777" w:rsidR="00CA2EF7" w:rsidRPr="003E4D47" w:rsidRDefault="00CA2EF7" w:rsidP="00CA2EF7">
      <w:pPr>
        <w:rPr>
          <w:rFonts w:ascii="Verdana" w:eastAsia="Times New Roman" w:hAnsi="Verdana" w:cs="Times New Roman"/>
        </w:rPr>
      </w:pPr>
    </w:p>
    <w:p w14:paraId="53E5B705" w14:textId="77777777" w:rsidR="00263F70" w:rsidRPr="003E4D47" w:rsidRDefault="00263F70" w:rsidP="00263F70">
      <w:pPr>
        <w:shd w:val="clear" w:color="auto" w:fill="FFFFFF"/>
        <w:spacing w:after="60"/>
        <w:rPr>
          <w:rFonts w:ascii="Verdana" w:hAnsi="Verdana" w:cs="Lucida Grande"/>
          <w:b/>
          <w:color w:val="444444"/>
        </w:rPr>
      </w:pPr>
      <w:r w:rsidRPr="003E4D47">
        <w:rPr>
          <w:rFonts w:ascii="Verdana" w:hAnsi="Verdana" w:cs="Lucida Grande"/>
          <w:b/>
          <w:color w:val="444444"/>
        </w:rPr>
        <w:t>Learning Goals</w:t>
      </w:r>
    </w:p>
    <w:p w14:paraId="6BED001A" w14:textId="46C55022" w:rsidR="0051541A" w:rsidRPr="0051541A" w:rsidRDefault="0051541A" w:rsidP="003953DD">
      <w:pPr>
        <w:pStyle w:val="ListParagraph"/>
        <w:numPr>
          <w:ilvl w:val="0"/>
          <w:numId w:val="1"/>
        </w:numPr>
        <w:shd w:val="clear" w:color="auto" w:fill="FFFFFF"/>
        <w:spacing w:after="60"/>
        <w:rPr>
          <w:rFonts w:ascii="Verdana" w:hAnsi="Verdana" w:cs="Lucida Grande"/>
          <w:color w:val="444444"/>
        </w:rPr>
      </w:pPr>
      <w:r w:rsidRPr="0051541A">
        <w:rPr>
          <w:rFonts w:ascii="Verdana" w:hAnsi="Verdana" w:cs="Lucida Grande"/>
          <w:color w:val="444444"/>
        </w:rPr>
        <w:t>Students</w:t>
      </w:r>
      <w:r>
        <w:rPr>
          <w:rFonts w:ascii="Verdana" w:hAnsi="Verdana" w:cs="Lucida Grande"/>
          <w:color w:val="444444"/>
        </w:rPr>
        <w:t xml:space="preserve"> will learn that research is about exploring the scholarly conversation about a topic and not just about finding answers to questions.</w:t>
      </w:r>
    </w:p>
    <w:p w14:paraId="2EAB0AFE" w14:textId="77777777" w:rsidR="00CA2EF7" w:rsidRPr="003E4D47" w:rsidRDefault="00263F70" w:rsidP="003953DD">
      <w:pPr>
        <w:pStyle w:val="ListParagraph"/>
        <w:numPr>
          <w:ilvl w:val="0"/>
          <w:numId w:val="1"/>
        </w:numPr>
        <w:shd w:val="clear" w:color="auto" w:fill="FFFFFF"/>
        <w:spacing w:after="60"/>
        <w:rPr>
          <w:rFonts w:ascii="Verdana" w:hAnsi="Verdana" w:cs="Lucida Grande"/>
          <w:b/>
          <w:color w:val="444444"/>
        </w:rPr>
      </w:pPr>
      <w:r w:rsidRPr="003E4D47">
        <w:rPr>
          <w:rFonts w:ascii="Verdana" w:hAnsi="Verdana" w:cs="Lucida Grande"/>
          <w:color w:val="444444"/>
        </w:rPr>
        <w:t xml:space="preserve">Students will learn that </w:t>
      </w:r>
      <w:r w:rsidR="0002658F" w:rsidRPr="003E4D47">
        <w:rPr>
          <w:rFonts w:ascii="Verdana" w:hAnsi="Verdana" w:cs="Lucida Grande"/>
          <w:color w:val="444444"/>
        </w:rPr>
        <w:t>exploring library (and non-library</w:t>
      </w:r>
      <w:r w:rsidR="003953DD" w:rsidRPr="003E4D47">
        <w:rPr>
          <w:rFonts w:ascii="Verdana" w:hAnsi="Verdana" w:cs="Lucida Grande"/>
          <w:color w:val="444444"/>
        </w:rPr>
        <w:t>) resources</w:t>
      </w:r>
      <w:r w:rsidR="00B618C7" w:rsidRPr="003E4D47">
        <w:rPr>
          <w:rFonts w:ascii="Verdana" w:hAnsi="Verdana" w:cs="Lucida Grande"/>
          <w:color w:val="444444"/>
        </w:rPr>
        <w:t xml:space="preserve"> can help them </w:t>
      </w:r>
      <w:r w:rsidR="003953DD" w:rsidRPr="003E4D47">
        <w:rPr>
          <w:rFonts w:ascii="Verdana" w:hAnsi="Verdana" w:cs="Lucida Grande"/>
          <w:color w:val="444444"/>
        </w:rPr>
        <w:t>develop</w:t>
      </w:r>
      <w:r w:rsidR="00B618C7" w:rsidRPr="003E4D47">
        <w:rPr>
          <w:rFonts w:ascii="Verdana" w:hAnsi="Verdana" w:cs="Lucida Grande"/>
          <w:color w:val="444444"/>
        </w:rPr>
        <w:t xml:space="preserve"> different directions and ways of approaching their topics than they initially had in mind.</w:t>
      </w:r>
    </w:p>
    <w:p w14:paraId="72D17362" w14:textId="77777777" w:rsidR="00B618C7" w:rsidRPr="003E4D47" w:rsidRDefault="003953DD" w:rsidP="003953DD">
      <w:pPr>
        <w:pStyle w:val="ListParagraph"/>
        <w:numPr>
          <w:ilvl w:val="0"/>
          <w:numId w:val="1"/>
        </w:numPr>
        <w:shd w:val="clear" w:color="auto" w:fill="FFFFFF"/>
        <w:spacing w:after="60"/>
        <w:rPr>
          <w:rFonts w:ascii="Verdana" w:hAnsi="Verdana" w:cs="Lucida Grande"/>
          <w:b/>
          <w:color w:val="444444"/>
        </w:rPr>
      </w:pPr>
      <w:r w:rsidRPr="003E4D47">
        <w:rPr>
          <w:rFonts w:ascii="Verdana" w:hAnsi="Verdana" w:cs="Lucida Grande"/>
          <w:color w:val="444444"/>
        </w:rPr>
        <w:t xml:space="preserve">Students will learn how to create </w:t>
      </w:r>
      <w:r w:rsidR="00B618C7" w:rsidRPr="003E4D47">
        <w:rPr>
          <w:rFonts w:ascii="Verdana" w:hAnsi="Verdana" w:cs="Lucida Grande"/>
          <w:color w:val="444444"/>
        </w:rPr>
        <w:t>strategies for overcoming common obstacles encountered while researching a topic.</w:t>
      </w:r>
    </w:p>
    <w:p w14:paraId="684470E2" w14:textId="77777777" w:rsidR="007D458D" w:rsidRPr="003E4D47" w:rsidRDefault="007D458D" w:rsidP="00263F70">
      <w:pPr>
        <w:pStyle w:val="ListParagraph"/>
        <w:numPr>
          <w:ilvl w:val="0"/>
          <w:numId w:val="1"/>
        </w:numPr>
        <w:shd w:val="clear" w:color="auto" w:fill="FFFFFF"/>
        <w:spacing w:after="60"/>
        <w:rPr>
          <w:rFonts w:ascii="Verdana" w:hAnsi="Verdana" w:cs="Lucida Grande"/>
          <w:b/>
          <w:color w:val="444444"/>
        </w:rPr>
      </w:pPr>
      <w:r w:rsidRPr="003E4D47">
        <w:rPr>
          <w:rFonts w:ascii="Verdana" w:hAnsi="Verdana" w:cs="Lucida Grande"/>
          <w:color w:val="444444"/>
        </w:rPr>
        <w:t>Students will learn how to follow paths from one scholarly source to others.</w:t>
      </w:r>
    </w:p>
    <w:p w14:paraId="24AB78BA" w14:textId="77777777" w:rsidR="007D458D" w:rsidRPr="003E4D47" w:rsidRDefault="007D458D" w:rsidP="007D458D">
      <w:pPr>
        <w:shd w:val="clear" w:color="auto" w:fill="FFFFFF"/>
        <w:spacing w:after="60"/>
        <w:rPr>
          <w:rFonts w:ascii="Verdana" w:hAnsi="Verdana" w:cs="Lucida Grande"/>
          <w:color w:val="444444"/>
        </w:rPr>
      </w:pPr>
    </w:p>
    <w:p w14:paraId="61433D40" w14:textId="77777777" w:rsidR="007D458D" w:rsidRPr="003E4D47" w:rsidRDefault="007D458D" w:rsidP="007D458D">
      <w:pPr>
        <w:shd w:val="clear" w:color="auto" w:fill="FFFFFF"/>
        <w:spacing w:after="60"/>
        <w:rPr>
          <w:rFonts w:ascii="Verdana" w:hAnsi="Verdana" w:cs="Lucida Grande"/>
          <w:b/>
          <w:color w:val="444444"/>
        </w:rPr>
      </w:pPr>
      <w:r w:rsidRPr="003E4D47">
        <w:rPr>
          <w:rFonts w:ascii="Verdana" w:hAnsi="Verdana" w:cs="Lucida Grande"/>
          <w:b/>
          <w:color w:val="444444"/>
        </w:rPr>
        <w:t>ACRL Framework: Frames Applied</w:t>
      </w:r>
    </w:p>
    <w:p w14:paraId="6B91BD9A" w14:textId="77777777" w:rsidR="00B618C7" w:rsidRPr="003E4D47" w:rsidRDefault="007D458D" w:rsidP="007D458D">
      <w:pPr>
        <w:pStyle w:val="ListParagraph"/>
        <w:numPr>
          <w:ilvl w:val="0"/>
          <w:numId w:val="2"/>
        </w:numPr>
        <w:shd w:val="clear" w:color="auto" w:fill="FFFFFF"/>
        <w:spacing w:after="60"/>
        <w:rPr>
          <w:rFonts w:ascii="Verdana" w:hAnsi="Verdana" w:cs="Lucida Grande"/>
          <w:color w:val="444444"/>
        </w:rPr>
      </w:pPr>
      <w:r w:rsidRPr="003E4D47">
        <w:rPr>
          <w:rFonts w:ascii="Verdana" w:hAnsi="Verdana" w:cs="Lucida Grande"/>
          <w:color w:val="444444"/>
        </w:rPr>
        <w:t>Searching as strategic exploration</w:t>
      </w:r>
    </w:p>
    <w:p w14:paraId="5123B8BA" w14:textId="77777777" w:rsidR="007D458D" w:rsidRPr="003E4D47" w:rsidRDefault="007D458D" w:rsidP="007D458D">
      <w:pPr>
        <w:pStyle w:val="ListParagraph"/>
        <w:numPr>
          <w:ilvl w:val="0"/>
          <w:numId w:val="2"/>
        </w:numPr>
        <w:shd w:val="clear" w:color="auto" w:fill="FFFFFF"/>
        <w:spacing w:after="60"/>
        <w:rPr>
          <w:rFonts w:ascii="Verdana" w:hAnsi="Verdana" w:cs="Lucida Grande"/>
          <w:color w:val="444444"/>
        </w:rPr>
      </w:pPr>
      <w:r w:rsidRPr="003E4D47">
        <w:rPr>
          <w:rFonts w:ascii="Verdana" w:hAnsi="Verdana" w:cs="Lucida Grande"/>
          <w:color w:val="444444"/>
        </w:rPr>
        <w:t>Research as inquiry</w:t>
      </w:r>
    </w:p>
    <w:p w14:paraId="57419253" w14:textId="40A81556" w:rsidR="0051541A" w:rsidRPr="0051541A" w:rsidRDefault="007D458D" w:rsidP="007D458D">
      <w:pPr>
        <w:pStyle w:val="ListParagraph"/>
        <w:numPr>
          <w:ilvl w:val="0"/>
          <w:numId w:val="2"/>
        </w:numPr>
        <w:shd w:val="clear" w:color="auto" w:fill="FFFFFF"/>
        <w:spacing w:after="60"/>
        <w:rPr>
          <w:rFonts w:ascii="Verdana" w:hAnsi="Verdana" w:cs="Lucida Grande"/>
          <w:color w:val="444444"/>
        </w:rPr>
      </w:pPr>
      <w:r w:rsidRPr="003E4D47">
        <w:rPr>
          <w:rFonts w:ascii="Verdana" w:hAnsi="Verdana" w:cs="Lucida Grande"/>
          <w:color w:val="444444"/>
        </w:rPr>
        <w:t>Scholarship as conversation</w:t>
      </w:r>
    </w:p>
    <w:p w14:paraId="4C92466F" w14:textId="77777777" w:rsidR="0051541A" w:rsidRPr="003E4D47" w:rsidRDefault="0051541A" w:rsidP="007D458D">
      <w:pPr>
        <w:shd w:val="clear" w:color="auto" w:fill="FFFFFF"/>
        <w:spacing w:after="60"/>
        <w:rPr>
          <w:rFonts w:ascii="Verdana" w:hAnsi="Verdana" w:cs="Lucida Grande"/>
          <w:b/>
          <w:color w:val="444444"/>
        </w:rPr>
      </w:pPr>
    </w:p>
    <w:p w14:paraId="43612161" w14:textId="053A98E1" w:rsidR="006C2E10" w:rsidRPr="003E4D47" w:rsidRDefault="006C2E10" w:rsidP="006C2E10">
      <w:pPr>
        <w:rPr>
          <w:rFonts w:ascii="Verdana" w:hAnsi="Verdana"/>
        </w:rPr>
      </w:pPr>
      <w:r w:rsidRPr="003E4D47">
        <w:rPr>
          <w:rFonts w:ascii="Verdana" w:hAnsi="Verdana" w:cs="Lucida Grande"/>
          <w:b/>
          <w:color w:val="444444"/>
        </w:rPr>
        <w:t>Video</w:t>
      </w:r>
      <w:r w:rsidR="003E4D47">
        <w:rPr>
          <w:rFonts w:ascii="Verdana" w:hAnsi="Verdana" w:cs="Lucida Grande"/>
          <w:b/>
          <w:color w:val="444444"/>
        </w:rPr>
        <w:t xml:space="preserve"> #1</w:t>
      </w:r>
      <w:r w:rsidRPr="003E4D47">
        <w:rPr>
          <w:rFonts w:ascii="Verdana" w:hAnsi="Verdana" w:cs="Lucida Grande"/>
          <w:b/>
          <w:color w:val="444444"/>
        </w:rPr>
        <w:t xml:space="preserve">: </w:t>
      </w:r>
      <w:hyperlink r:id="rId5" w:history="1">
        <w:r w:rsidRPr="003E4D47">
          <w:rPr>
            <w:rStyle w:val="Hyperlink"/>
            <w:rFonts w:ascii="Verdana" w:hAnsi="Verdana" w:cs="Lucida Grande"/>
            <w:b/>
          </w:rPr>
          <w:t xml:space="preserve">Searching as </w:t>
        </w:r>
        <w:r w:rsidR="00B253CA">
          <w:rPr>
            <w:rStyle w:val="Hyperlink"/>
            <w:rFonts w:ascii="Verdana" w:hAnsi="Verdana" w:cs="Lucida Grande"/>
            <w:b/>
          </w:rPr>
          <w:t xml:space="preserve">Strategic </w:t>
        </w:r>
        <w:r w:rsidRPr="003E4D47">
          <w:rPr>
            <w:rStyle w:val="Hyperlink"/>
            <w:rFonts w:ascii="Verdana" w:hAnsi="Verdana" w:cs="Lucida Grande"/>
            <w:b/>
          </w:rPr>
          <w:t>Exploration</w:t>
        </w:r>
      </w:hyperlink>
    </w:p>
    <w:p w14:paraId="004A61F4" w14:textId="77777777" w:rsidR="00CA2EF7" w:rsidRPr="003E4D47" w:rsidRDefault="00CA2EF7" w:rsidP="00691FAA">
      <w:pPr>
        <w:rPr>
          <w:rFonts w:ascii="Verdana" w:hAnsi="Verdana"/>
        </w:rPr>
      </w:pPr>
    </w:p>
    <w:p w14:paraId="5E9AB00F" w14:textId="77777777" w:rsidR="00691FAA" w:rsidRPr="003E4D47" w:rsidRDefault="007D458D" w:rsidP="00691FAA">
      <w:pPr>
        <w:rPr>
          <w:rFonts w:ascii="Verdana" w:hAnsi="Verdana"/>
          <w:b/>
        </w:rPr>
      </w:pPr>
      <w:r w:rsidRPr="003E4D47">
        <w:rPr>
          <w:rFonts w:ascii="Verdana" w:hAnsi="Verdana" w:cs="Lucida Grande"/>
          <w:b/>
          <w:color w:val="444444"/>
        </w:rPr>
        <w:t>Activity</w:t>
      </w:r>
      <w:r w:rsidR="003E4D47">
        <w:rPr>
          <w:rFonts w:ascii="Verdana" w:hAnsi="Verdana" w:cs="Lucida Grande"/>
          <w:b/>
          <w:color w:val="444444"/>
        </w:rPr>
        <w:t xml:space="preserve"> #1</w:t>
      </w:r>
      <w:r w:rsidRPr="003E4D47">
        <w:rPr>
          <w:rFonts w:ascii="Verdana" w:hAnsi="Verdana" w:cs="Lucida Grande"/>
          <w:b/>
          <w:color w:val="444444"/>
        </w:rPr>
        <w:t xml:space="preserve">: </w:t>
      </w:r>
      <w:r w:rsidR="006C2E10" w:rsidRPr="003E4D47">
        <w:rPr>
          <w:rFonts w:ascii="Verdana" w:hAnsi="Verdana" w:cs="Lucida Grande"/>
          <w:b/>
          <w:color w:val="444444"/>
        </w:rPr>
        <w:t>Searching the Library Discovery System</w:t>
      </w:r>
    </w:p>
    <w:p w14:paraId="6F6113DA" w14:textId="77777777" w:rsidR="00691FAA" w:rsidRDefault="00691FAA" w:rsidP="00691FAA">
      <w:pPr>
        <w:rPr>
          <w:rFonts w:ascii="Verdana" w:hAnsi="Verdana"/>
        </w:rPr>
      </w:pPr>
    </w:p>
    <w:p w14:paraId="58A50D66" w14:textId="2B26C37A" w:rsidR="008B0E52" w:rsidRPr="008B0E52" w:rsidRDefault="008B0E52" w:rsidP="008B0E52">
      <w:pPr>
        <w:rPr>
          <w:rFonts w:ascii="Verdana" w:hAnsi="Verdana"/>
        </w:rPr>
      </w:pPr>
      <w:r w:rsidRPr="008B0E52">
        <w:rPr>
          <w:rFonts w:ascii="Verdana" w:hAnsi="Verdana"/>
        </w:rPr>
        <w:t>The purpose of this exercise is for you to familiarize yourself with strategies for finding scholarly sources; to begin to learn about the scholarly “territory” for your independent research project</w:t>
      </w:r>
      <w:r>
        <w:rPr>
          <w:rFonts w:ascii="Verdana" w:hAnsi="Verdana"/>
        </w:rPr>
        <w:t>.</w:t>
      </w:r>
      <w:r w:rsidRPr="008B0E52">
        <w:rPr>
          <w:rFonts w:ascii="Verdana" w:hAnsi="Verdana"/>
        </w:rPr>
        <w:t xml:space="preserve"> </w:t>
      </w:r>
    </w:p>
    <w:p w14:paraId="4EFFE64F" w14:textId="77777777" w:rsidR="008B0E52" w:rsidRDefault="008B0E52" w:rsidP="008B0E52">
      <w:pPr>
        <w:rPr>
          <w:rFonts w:ascii="Verdana" w:hAnsi="Verdana"/>
        </w:rPr>
      </w:pPr>
    </w:p>
    <w:p w14:paraId="2C0F26E4" w14:textId="668B0D57" w:rsidR="008B0E52" w:rsidRDefault="008B0E52" w:rsidP="008B0E52">
      <w:pPr>
        <w:rPr>
          <w:rFonts w:ascii="Verdana" w:hAnsi="Verdana"/>
        </w:rPr>
      </w:pPr>
      <w:r w:rsidRPr="008B0E52">
        <w:rPr>
          <w:rFonts w:ascii="Verdana" w:hAnsi="Verdana"/>
        </w:rPr>
        <w:t>After doing your searches:</w:t>
      </w:r>
    </w:p>
    <w:p w14:paraId="7798CD64" w14:textId="77777777" w:rsidR="008B0E52" w:rsidRDefault="008B0E52" w:rsidP="008B0E52">
      <w:pPr>
        <w:pStyle w:val="ListParagraph"/>
        <w:numPr>
          <w:ilvl w:val="0"/>
          <w:numId w:val="3"/>
        </w:numPr>
        <w:rPr>
          <w:rFonts w:ascii="Verdana" w:hAnsi="Verdana"/>
        </w:rPr>
      </w:pPr>
      <w:r w:rsidRPr="008B0E52">
        <w:rPr>
          <w:rFonts w:ascii="Verdana" w:hAnsi="Verdana"/>
        </w:rPr>
        <w:t>Describe one kind of source that you hoped or expected you’d find but didn’t find in this preliminary try at searching.</w:t>
      </w:r>
    </w:p>
    <w:p w14:paraId="1E333763" w14:textId="3C0C67F8" w:rsidR="008B0E52" w:rsidRPr="008B0E52" w:rsidRDefault="008B0E52" w:rsidP="008B0E52">
      <w:pPr>
        <w:pStyle w:val="ListParagraph"/>
        <w:numPr>
          <w:ilvl w:val="0"/>
          <w:numId w:val="3"/>
        </w:numPr>
        <w:rPr>
          <w:rFonts w:ascii="Verdana" w:hAnsi="Verdana"/>
        </w:rPr>
      </w:pPr>
      <w:r w:rsidRPr="008B0E52">
        <w:rPr>
          <w:rFonts w:ascii="Verdana" w:hAnsi="Verdana"/>
        </w:rPr>
        <w:t>Identify one source (genre, author, and title) you didn’t expect to find but that looks potentially useful or interesting anyway.</w:t>
      </w:r>
    </w:p>
    <w:p w14:paraId="2C616571" w14:textId="77777777" w:rsidR="008B0E52" w:rsidRPr="003E4D47" w:rsidRDefault="008B0E52" w:rsidP="00691FAA">
      <w:pPr>
        <w:rPr>
          <w:rFonts w:ascii="Verdana" w:hAnsi="Verdana"/>
        </w:rPr>
      </w:pPr>
    </w:p>
    <w:p w14:paraId="67A30B7C" w14:textId="77777777" w:rsidR="008B0E52" w:rsidRDefault="008B0E52" w:rsidP="00691FAA">
      <w:pPr>
        <w:rPr>
          <w:rFonts w:ascii="Verdana" w:hAnsi="Verdana" w:cs="Lucida Grande"/>
          <w:b/>
          <w:color w:val="444444"/>
        </w:rPr>
      </w:pPr>
    </w:p>
    <w:p w14:paraId="16354AEE" w14:textId="77777777" w:rsidR="008B0E52" w:rsidRDefault="008B0E52">
      <w:pPr>
        <w:rPr>
          <w:rFonts w:ascii="Verdana" w:hAnsi="Verdana" w:cs="Lucida Grande"/>
          <w:b/>
          <w:color w:val="444444"/>
        </w:rPr>
      </w:pPr>
      <w:r>
        <w:rPr>
          <w:rFonts w:ascii="Verdana" w:hAnsi="Verdana" w:cs="Lucida Grande"/>
          <w:b/>
          <w:color w:val="444444"/>
        </w:rPr>
        <w:br w:type="page"/>
      </w:r>
    </w:p>
    <w:p w14:paraId="146FFEC8" w14:textId="309F6CF0" w:rsidR="00CA2EF7" w:rsidRPr="008B0E52" w:rsidRDefault="006C2E10" w:rsidP="00691FAA">
      <w:pPr>
        <w:rPr>
          <w:rFonts w:ascii="Verdana" w:hAnsi="Verdana" w:cs="Lucida Grande"/>
          <w:b/>
          <w:color w:val="444444"/>
        </w:rPr>
      </w:pPr>
      <w:r w:rsidRPr="003E4D47">
        <w:rPr>
          <w:rFonts w:ascii="Verdana" w:hAnsi="Verdana" w:cs="Lucida Grande"/>
          <w:b/>
          <w:color w:val="444444"/>
        </w:rPr>
        <w:lastRenderedPageBreak/>
        <w:t>Video</w:t>
      </w:r>
      <w:r w:rsidR="003E4D47">
        <w:rPr>
          <w:rFonts w:ascii="Verdana" w:hAnsi="Verdana" w:cs="Lucida Grande"/>
          <w:b/>
          <w:color w:val="444444"/>
        </w:rPr>
        <w:t xml:space="preserve"> #2</w:t>
      </w:r>
      <w:r w:rsidRPr="003E4D47">
        <w:rPr>
          <w:rFonts w:ascii="Verdana" w:hAnsi="Verdana" w:cs="Lucida Grande"/>
          <w:b/>
          <w:color w:val="444444"/>
        </w:rPr>
        <w:t xml:space="preserve">: </w:t>
      </w:r>
      <w:r w:rsidRPr="00B253CA">
        <w:rPr>
          <w:rFonts w:ascii="Verdana" w:hAnsi="Verdana" w:cs="Lucida Grande"/>
          <w:b/>
        </w:rPr>
        <w:t>Search Tips &amp; Overcoming Obstacles</w:t>
      </w:r>
      <w:r w:rsidR="00B253CA">
        <w:rPr>
          <w:rStyle w:val="Hyperlink"/>
          <w:rFonts w:ascii="Verdana" w:hAnsi="Verdana" w:cs="Lucida Grande"/>
          <w:b/>
        </w:rPr>
        <w:br/>
      </w:r>
      <w:hyperlink r:id="rId6" w:history="1">
        <w:r w:rsidR="00B253CA" w:rsidRPr="00B253CA">
          <w:rPr>
            <w:rStyle w:val="Hyperlink"/>
            <w:rFonts w:ascii="Verdana" w:hAnsi="Verdana" w:cs="Lucida Grande"/>
            <w:b/>
          </w:rPr>
          <w:t>Part 1</w:t>
        </w:r>
      </w:hyperlink>
      <w:r w:rsidR="00B253CA">
        <w:rPr>
          <w:rFonts w:ascii="Verdana" w:hAnsi="Verdana" w:cs="Lucida Grande"/>
          <w:b/>
          <w:color w:val="444444"/>
        </w:rPr>
        <w:t xml:space="preserve"> | </w:t>
      </w:r>
      <w:hyperlink r:id="rId7" w:history="1">
        <w:r w:rsidR="00B253CA" w:rsidRPr="00B253CA">
          <w:rPr>
            <w:rStyle w:val="Hyperlink"/>
            <w:rFonts w:ascii="Verdana" w:hAnsi="Verdana" w:cs="Lucida Grande"/>
            <w:b/>
          </w:rPr>
          <w:t>Part 2</w:t>
        </w:r>
      </w:hyperlink>
    </w:p>
    <w:p w14:paraId="278E0A69" w14:textId="77777777" w:rsidR="00CA2EF7" w:rsidRPr="003E4D47" w:rsidRDefault="00CA2EF7" w:rsidP="00691FAA">
      <w:pPr>
        <w:rPr>
          <w:rFonts w:ascii="Verdana" w:hAnsi="Verdana"/>
        </w:rPr>
      </w:pPr>
    </w:p>
    <w:p w14:paraId="0F322A20" w14:textId="77777777" w:rsidR="006C2E10" w:rsidRPr="003E4D47" w:rsidRDefault="006C2E10" w:rsidP="00691FAA">
      <w:pPr>
        <w:rPr>
          <w:rFonts w:ascii="Verdana" w:hAnsi="Verdana" w:cs="Lucida Grande"/>
          <w:b/>
          <w:color w:val="444444"/>
        </w:rPr>
      </w:pPr>
      <w:r w:rsidRPr="003E4D47">
        <w:rPr>
          <w:rFonts w:ascii="Verdana" w:hAnsi="Verdana" w:cs="Lucida Grande"/>
          <w:b/>
          <w:color w:val="444444"/>
        </w:rPr>
        <w:t>Activity</w:t>
      </w:r>
      <w:r w:rsidR="003E4D47">
        <w:rPr>
          <w:rFonts w:ascii="Verdana" w:hAnsi="Verdana" w:cs="Lucida Grande"/>
          <w:b/>
          <w:color w:val="444444"/>
        </w:rPr>
        <w:t xml:space="preserve"> #2</w:t>
      </w:r>
      <w:r w:rsidRPr="003E4D47">
        <w:rPr>
          <w:rFonts w:ascii="Verdana" w:hAnsi="Verdana" w:cs="Lucida Grande"/>
          <w:b/>
          <w:color w:val="444444"/>
        </w:rPr>
        <w:t>: New Search Strategies &amp; Unexpected Results</w:t>
      </w:r>
    </w:p>
    <w:p w14:paraId="1286C826" w14:textId="77777777" w:rsidR="006C2E10" w:rsidRDefault="006C2E10" w:rsidP="00691FAA">
      <w:pPr>
        <w:rPr>
          <w:rFonts w:ascii="Verdana" w:hAnsi="Verdana"/>
        </w:rPr>
      </w:pPr>
    </w:p>
    <w:p w14:paraId="713370B0" w14:textId="6F2C687B" w:rsidR="008B0E52" w:rsidRPr="008B0E52" w:rsidRDefault="00ED6FEB" w:rsidP="008B0E52">
      <w:pPr>
        <w:rPr>
          <w:rFonts w:ascii="Verdana" w:hAnsi="Verdana"/>
        </w:rPr>
      </w:pPr>
      <w:r>
        <w:rPr>
          <w:rFonts w:ascii="Verdana" w:hAnsi="Verdana"/>
        </w:rPr>
        <w:t>Now, using BU Libraries S</w:t>
      </w:r>
      <w:bookmarkStart w:id="0" w:name="_GoBack"/>
      <w:bookmarkEnd w:id="0"/>
      <w:r w:rsidR="008B0E52" w:rsidRPr="008B0E52">
        <w:rPr>
          <w:rFonts w:ascii="Verdana" w:hAnsi="Verdana"/>
        </w:rPr>
        <w:t>earch, try at least two or three additional search strategies that you didn’t try as part of Activity 1. </w:t>
      </w:r>
    </w:p>
    <w:p w14:paraId="15883CA5" w14:textId="77777777" w:rsidR="008B0E52" w:rsidRDefault="008B0E52" w:rsidP="008B0E52">
      <w:pPr>
        <w:rPr>
          <w:rFonts w:ascii="Verdana" w:hAnsi="Verdana"/>
        </w:rPr>
      </w:pPr>
    </w:p>
    <w:p w14:paraId="43C006FC" w14:textId="77777777" w:rsidR="00341688" w:rsidRDefault="008B0E52" w:rsidP="00341688">
      <w:pPr>
        <w:rPr>
          <w:rFonts w:ascii="Verdana" w:hAnsi="Verdana"/>
        </w:rPr>
      </w:pPr>
      <w:r w:rsidRPr="008B0E52">
        <w:rPr>
          <w:rFonts w:ascii="Verdana" w:hAnsi="Verdana"/>
        </w:rPr>
        <w:t>After doing your searches:</w:t>
      </w:r>
    </w:p>
    <w:p w14:paraId="2FF5A4CF" w14:textId="0C198EB3" w:rsidR="00341688" w:rsidRPr="00341688" w:rsidRDefault="00341688" w:rsidP="00341688">
      <w:pPr>
        <w:pStyle w:val="ListParagraph"/>
        <w:numPr>
          <w:ilvl w:val="0"/>
          <w:numId w:val="5"/>
        </w:numPr>
        <w:rPr>
          <w:rFonts w:ascii="Verdana" w:hAnsi="Verdana"/>
        </w:rPr>
      </w:pPr>
      <w:r w:rsidRPr="00341688">
        <w:rPr>
          <w:rFonts w:ascii="Verdana" w:hAnsi="Verdana"/>
        </w:rPr>
        <w:t>List 2-3 new strategies</w:t>
      </w:r>
      <w:r>
        <w:rPr>
          <w:rFonts w:ascii="Helvetica" w:eastAsia="Times New Roman" w:hAnsi="Helvetica" w:cs="Times New Roman"/>
          <w:color w:val="333333"/>
          <w:sz w:val="20"/>
          <w:szCs w:val="20"/>
          <w:shd w:val="clear" w:color="auto" w:fill="FFFFFF"/>
        </w:rPr>
        <w:t>.</w:t>
      </w:r>
    </w:p>
    <w:p w14:paraId="3BCD686D" w14:textId="77777777" w:rsidR="00341688" w:rsidRPr="00341688" w:rsidRDefault="00341688" w:rsidP="00341688">
      <w:pPr>
        <w:pStyle w:val="ListParagraph"/>
        <w:numPr>
          <w:ilvl w:val="0"/>
          <w:numId w:val="5"/>
        </w:numPr>
        <w:rPr>
          <w:rFonts w:ascii="Verdana" w:hAnsi="Verdana"/>
        </w:rPr>
      </w:pPr>
      <w:r w:rsidRPr="00341688">
        <w:rPr>
          <w:rFonts w:ascii="Verdana" w:hAnsi="Verdana"/>
        </w:rPr>
        <w:t>Using this range of new strategies, did you find the kind of source that you hoped or expected you’d find in your first search attempt (1a)? If so, what is it (genre, author and title), and why might it be useful? If not, why do you think you didn’t and what will you do next?</w:t>
      </w:r>
    </w:p>
    <w:p w14:paraId="015260E6" w14:textId="77777777" w:rsidR="00341688" w:rsidRPr="00341688" w:rsidRDefault="00341688" w:rsidP="00341688">
      <w:pPr>
        <w:pStyle w:val="ListParagraph"/>
        <w:numPr>
          <w:ilvl w:val="0"/>
          <w:numId w:val="5"/>
        </w:numPr>
        <w:rPr>
          <w:rFonts w:ascii="Verdana" w:hAnsi="Verdana"/>
        </w:rPr>
      </w:pPr>
      <w:r w:rsidRPr="00341688">
        <w:rPr>
          <w:rFonts w:ascii="Verdana" w:hAnsi="Verdana"/>
        </w:rPr>
        <w:t>What did you become more curious about through searching, browsing, and selecting these scholarly sources related to your topic during these two activities?</w:t>
      </w:r>
    </w:p>
    <w:p w14:paraId="0A8AE5CD" w14:textId="77777777" w:rsidR="00341688" w:rsidRPr="00341688" w:rsidRDefault="00341688" w:rsidP="00341688">
      <w:pPr>
        <w:pStyle w:val="ListParagraph"/>
        <w:numPr>
          <w:ilvl w:val="0"/>
          <w:numId w:val="5"/>
        </w:numPr>
        <w:rPr>
          <w:rFonts w:ascii="Verdana" w:hAnsi="Verdana"/>
        </w:rPr>
      </w:pPr>
      <w:r w:rsidRPr="00341688">
        <w:rPr>
          <w:rFonts w:ascii="Verdana" w:hAnsi="Verdana"/>
        </w:rPr>
        <w:t>In several sentences, sum up anything have you learned so far about the scholarly conversation out there about your topic.</w:t>
      </w:r>
    </w:p>
    <w:p w14:paraId="33F3EA0C" w14:textId="77777777" w:rsidR="00341688" w:rsidRDefault="00341688" w:rsidP="00341688">
      <w:pPr>
        <w:rPr>
          <w:rFonts w:ascii="Verdana" w:hAnsi="Verdana"/>
        </w:rPr>
      </w:pPr>
    </w:p>
    <w:p w14:paraId="1D291790" w14:textId="77777777" w:rsidR="00341688" w:rsidRPr="00341688" w:rsidRDefault="00341688" w:rsidP="00341688">
      <w:pPr>
        <w:rPr>
          <w:rFonts w:ascii="Verdana" w:hAnsi="Verdana"/>
        </w:rPr>
      </w:pPr>
    </w:p>
    <w:p w14:paraId="07587FC3" w14:textId="2F34397C" w:rsidR="003E4D47" w:rsidRPr="003E4D47" w:rsidRDefault="003E4D47" w:rsidP="00691FAA">
      <w:pPr>
        <w:rPr>
          <w:rFonts w:ascii="Verdana" w:hAnsi="Verdana"/>
          <w:b/>
        </w:rPr>
      </w:pPr>
      <w:r w:rsidRPr="003E4D47">
        <w:rPr>
          <w:rFonts w:ascii="Verdana" w:hAnsi="Verdana"/>
          <w:b/>
        </w:rPr>
        <w:t>Video</w:t>
      </w:r>
      <w:r>
        <w:rPr>
          <w:rFonts w:ascii="Verdana" w:hAnsi="Verdana"/>
          <w:b/>
        </w:rPr>
        <w:t xml:space="preserve"> #3</w:t>
      </w:r>
      <w:r w:rsidRPr="003E4D47">
        <w:rPr>
          <w:rFonts w:ascii="Verdana" w:hAnsi="Verdana"/>
          <w:b/>
        </w:rPr>
        <w:t xml:space="preserve">: </w:t>
      </w:r>
      <w:hyperlink r:id="rId8" w:history="1">
        <w:r>
          <w:rPr>
            <w:rStyle w:val="Hyperlink"/>
            <w:rFonts w:ascii="Verdana" w:hAnsi="Verdana"/>
            <w:b/>
          </w:rPr>
          <w:t>Subject Databases</w:t>
        </w:r>
        <w:r w:rsidRPr="003E4D47">
          <w:rPr>
            <w:rStyle w:val="Hyperlink"/>
            <w:rFonts w:ascii="Verdana" w:hAnsi="Verdana"/>
            <w:b/>
          </w:rPr>
          <w:t xml:space="preserve"> &amp; New Directions</w:t>
        </w:r>
      </w:hyperlink>
    </w:p>
    <w:p w14:paraId="108E6617" w14:textId="77777777" w:rsidR="00CA2EF7" w:rsidRDefault="00CA2EF7" w:rsidP="00691FAA">
      <w:pPr>
        <w:rPr>
          <w:rFonts w:ascii="Verdana" w:hAnsi="Verdana"/>
        </w:rPr>
      </w:pPr>
    </w:p>
    <w:p w14:paraId="41EF29B7" w14:textId="77777777" w:rsidR="003E4D47" w:rsidRDefault="003E4D47" w:rsidP="00691FAA">
      <w:pPr>
        <w:rPr>
          <w:rFonts w:ascii="Verdana" w:hAnsi="Verdana"/>
          <w:b/>
        </w:rPr>
      </w:pPr>
      <w:r w:rsidRPr="003E4D47">
        <w:rPr>
          <w:rFonts w:ascii="Verdana" w:hAnsi="Verdana"/>
          <w:b/>
        </w:rPr>
        <w:t xml:space="preserve">Activity #3: </w:t>
      </w:r>
      <w:r>
        <w:rPr>
          <w:rFonts w:ascii="Verdana" w:hAnsi="Verdana"/>
          <w:b/>
        </w:rPr>
        <w:t>Following Paths &amp; Reflecting on Research</w:t>
      </w:r>
    </w:p>
    <w:p w14:paraId="4DDEEAF8" w14:textId="4925FE6E" w:rsidR="00341688" w:rsidRDefault="00341688" w:rsidP="00691FAA">
      <w:pPr>
        <w:rPr>
          <w:rFonts w:ascii="Verdana" w:hAnsi="Verdana"/>
          <w:b/>
        </w:rPr>
      </w:pPr>
    </w:p>
    <w:p w14:paraId="08AD2B2F" w14:textId="4AF80263" w:rsidR="00341688" w:rsidRPr="00341688" w:rsidRDefault="00341688" w:rsidP="00341688">
      <w:pPr>
        <w:rPr>
          <w:rFonts w:ascii="Verdana" w:hAnsi="Verdana"/>
        </w:rPr>
      </w:pPr>
      <w:r w:rsidRPr="00341688">
        <w:rPr>
          <w:rFonts w:ascii="Verdana" w:hAnsi="Verdana"/>
        </w:rPr>
        <w:t xml:space="preserve">Using one </w:t>
      </w:r>
      <w:r>
        <w:rPr>
          <w:rFonts w:ascii="Verdana" w:hAnsi="Verdana"/>
        </w:rPr>
        <w:t xml:space="preserve">or more of the databases listed on </w:t>
      </w:r>
      <w:r w:rsidRPr="00341688">
        <w:rPr>
          <w:rFonts w:ascii="Verdana" w:hAnsi="Verdana"/>
        </w:rPr>
        <w:t>the course guide under Literature &amp; the Humanities, Arts, or Social Sciences, identify two or three sources (genre, author, and title) you think are most promising for your project.</w:t>
      </w:r>
      <w:r w:rsidR="004F74EA">
        <w:rPr>
          <w:rFonts w:ascii="Verdana" w:hAnsi="Verdana"/>
        </w:rPr>
        <w:t xml:space="preserve"> [NOTE: The database categories can vary based on the course and the course guide.]</w:t>
      </w:r>
    </w:p>
    <w:p w14:paraId="3F19502F" w14:textId="77777777" w:rsidR="00341688" w:rsidRDefault="00341688" w:rsidP="00691FAA">
      <w:pPr>
        <w:rPr>
          <w:rFonts w:ascii="Verdana" w:hAnsi="Verdana"/>
          <w:b/>
        </w:rPr>
      </w:pPr>
    </w:p>
    <w:p w14:paraId="447C45AC" w14:textId="32565AFB" w:rsidR="00341688" w:rsidRPr="00341688" w:rsidRDefault="00341688" w:rsidP="00691FAA">
      <w:pPr>
        <w:rPr>
          <w:rFonts w:ascii="Verdana" w:hAnsi="Verdana"/>
        </w:rPr>
      </w:pPr>
      <w:r w:rsidRPr="008B0E52">
        <w:rPr>
          <w:rFonts w:ascii="Verdana" w:hAnsi="Verdana"/>
        </w:rPr>
        <w:t>After doing your searches:</w:t>
      </w:r>
    </w:p>
    <w:p w14:paraId="27E167BD" w14:textId="44926E6E" w:rsidR="00341688" w:rsidRDefault="00341688" w:rsidP="00341688">
      <w:pPr>
        <w:pStyle w:val="ListParagraph"/>
        <w:numPr>
          <w:ilvl w:val="0"/>
          <w:numId w:val="6"/>
        </w:numPr>
        <w:rPr>
          <w:rFonts w:ascii="Verdana" w:hAnsi="Verdana"/>
        </w:rPr>
      </w:pPr>
      <w:r w:rsidRPr="00341688">
        <w:rPr>
          <w:rFonts w:ascii="Verdana" w:hAnsi="Verdana"/>
        </w:rPr>
        <w:t>Explain why you think those source</w:t>
      </w:r>
      <w:r w:rsidR="00282893">
        <w:rPr>
          <w:rFonts w:ascii="Verdana" w:hAnsi="Verdana"/>
        </w:rPr>
        <w:t>s</w:t>
      </w:r>
      <w:r w:rsidRPr="00341688">
        <w:rPr>
          <w:rFonts w:ascii="Verdana" w:hAnsi="Verdana"/>
        </w:rPr>
        <w:t xml:space="preserve"> are the most promising.</w:t>
      </w:r>
    </w:p>
    <w:p w14:paraId="60FFF0A0" w14:textId="77C01AEF" w:rsidR="00341688" w:rsidRPr="00341688" w:rsidRDefault="00341688" w:rsidP="00341688">
      <w:pPr>
        <w:pStyle w:val="ListParagraph"/>
        <w:numPr>
          <w:ilvl w:val="0"/>
          <w:numId w:val="6"/>
        </w:numPr>
        <w:rPr>
          <w:rFonts w:ascii="Verdana" w:hAnsi="Verdana"/>
        </w:rPr>
      </w:pPr>
      <w:r>
        <w:rPr>
          <w:rFonts w:ascii="Verdana" w:hAnsi="Verdana"/>
        </w:rPr>
        <w:t>S</w:t>
      </w:r>
      <w:r w:rsidRPr="00341688">
        <w:rPr>
          <w:rFonts w:ascii="Verdana" w:hAnsi="Verdana"/>
        </w:rPr>
        <w:t xml:space="preserve">elect one of these sources—or a promising one you found in BU Libraries Search in Activity 1 or 2—and “mine” its Works Cited list or bibliography. (These are generally found at the end of an article, a book, or a book chapter.) Choose at least one more source that looks promising and jot down its </w:t>
      </w:r>
      <w:r w:rsidR="00282893">
        <w:rPr>
          <w:rFonts w:ascii="Verdana" w:hAnsi="Verdana"/>
        </w:rPr>
        <w:t>title</w:t>
      </w:r>
      <w:r w:rsidRPr="00341688">
        <w:rPr>
          <w:rFonts w:ascii="Verdana" w:hAnsi="Verdana"/>
        </w:rPr>
        <w:t>/author. (Often one really good source will cite several other promising sources.)</w:t>
      </w:r>
    </w:p>
    <w:p w14:paraId="5B38F051" w14:textId="77777777" w:rsidR="00341688" w:rsidRPr="00341688" w:rsidRDefault="00341688" w:rsidP="00341688">
      <w:pPr>
        <w:pStyle w:val="ListParagraph"/>
        <w:numPr>
          <w:ilvl w:val="0"/>
          <w:numId w:val="6"/>
        </w:numPr>
        <w:rPr>
          <w:rFonts w:ascii="Verdana" w:hAnsi="Verdana"/>
        </w:rPr>
      </w:pPr>
      <w:r w:rsidRPr="00341688">
        <w:rPr>
          <w:rFonts w:ascii="Verdana" w:hAnsi="Verdana"/>
        </w:rPr>
        <w:t>In several sentences, sum up how your understanding of your topic and the scholarly conversation about it has changed from Activity 1 through Activity 3.</w:t>
      </w:r>
    </w:p>
    <w:p w14:paraId="35ED2C52" w14:textId="77777777" w:rsidR="00341688" w:rsidRDefault="00341688" w:rsidP="00341688">
      <w:pPr>
        <w:rPr>
          <w:rFonts w:ascii="Verdana" w:hAnsi="Verdana"/>
        </w:rPr>
      </w:pPr>
    </w:p>
    <w:p w14:paraId="5709AD1C" w14:textId="77777777" w:rsidR="00341688" w:rsidRPr="00341688" w:rsidRDefault="00341688" w:rsidP="00341688">
      <w:pPr>
        <w:rPr>
          <w:rFonts w:ascii="Verdana" w:hAnsi="Verdana"/>
        </w:rPr>
      </w:pPr>
    </w:p>
    <w:p w14:paraId="10C6BFC8" w14:textId="1F406163" w:rsidR="00CA2EF7" w:rsidRDefault="004F74EA" w:rsidP="00691FAA">
      <w:pPr>
        <w:rPr>
          <w:rFonts w:ascii="Verdana" w:hAnsi="Verdana"/>
          <w:b/>
        </w:rPr>
      </w:pPr>
      <w:r>
        <w:rPr>
          <w:rFonts w:ascii="Verdana" w:hAnsi="Verdana"/>
          <w:b/>
        </w:rPr>
        <w:t>Follow-up Discussion</w:t>
      </w:r>
    </w:p>
    <w:p w14:paraId="710D1DE2" w14:textId="77777777" w:rsidR="004F74EA" w:rsidRDefault="004F74EA" w:rsidP="00691FAA">
      <w:pPr>
        <w:rPr>
          <w:rFonts w:ascii="Verdana" w:hAnsi="Verdana"/>
          <w:b/>
        </w:rPr>
      </w:pPr>
    </w:p>
    <w:p w14:paraId="53719C8D" w14:textId="6307A09B" w:rsidR="004F74EA" w:rsidRPr="00341688" w:rsidRDefault="004F74EA" w:rsidP="00691FAA">
      <w:pPr>
        <w:rPr>
          <w:rFonts w:ascii="Verdana" w:hAnsi="Verdana"/>
          <w:b/>
        </w:rPr>
      </w:pPr>
      <w:r>
        <w:rPr>
          <w:rFonts w:ascii="Verdana" w:hAnsi="Verdana"/>
        </w:rPr>
        <w:t>Following in-class viewing of the third video and completion of the accompanying activity, students discuss what they learned about research and the research process.</w:t>
      </w:r>
    </w:p>
    <w:sectPr w:rsidR="004F74EA" w:rsidRPr="00341688" w:rsidSect="003E4D47">
      <w:pgSz w:w="12240" w:h="15840"/>
      <w:pgMar w:top="45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E0F5A"/>
    <w:multiLevelType w:val="hybridMultilevel"/>
    <w:tmpl w:val="5B00A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602B7"/>
    <w:multiLevelType w:val="hybridMultilevel"/>
    <w:tmpl w:val="B290DD0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41DD7D99"/>
    <w:multiLevelType w:val="hybridMultilevel"/>
    <w:tmpl w:val="6586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54C78"/>
    <w:multiLevelType w:val="hybridMultilevel"/>
    <w:tmpl w:val="C9C4E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2108E3"/>
    <w:multiLevelType w:val="hybridMultilevel"/>
    <w:tmpl w:val="33E65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BF59BB"/>
    <w:multiLevelType w:val="hybridMultilevel"/>
    <w:tmpl w:val="6AD4D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6"/>
    <w:rsid w:val="0002658F"/>
    <w:rsid w:val="00251FB6"/>
    <w:rsid w:val="00263F70"/>
    <w:rsid w:val="00282893"/>
    <w:rsid w:val="00341688"/>
    <w:rsid w:val="003953DD"/>
    <w:rsid w:val="003E4D47"/>
    <w:rsid w:val="004F74EA"/>
    <w:rsid w:val="0051541A"/>
    <w:rsid w:val="006737A4"/>
    <w:rsid w:val="00691FAA"/>
    <w:rsid w:val="006C2E10"/>
    <w:rsid w:val="007D458D"/>
    <w:rsid w:val="008B0E52"/>
    <w:rsid w:val="00B253CA"/>
    <w:rsid w:val="00B618C7"/>
    <w:rsid w:val="00CA2EF7"/>
    <w:rsid w:val="00DA5C66"/>
    <w:rsid w:val="00E36576"/>
    <w:rsid w:val="00E754FB"/>
    <w:rsid w:val="00ED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D04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FB6"/>
    <w:rPr>
      <w:rFonts w:ascii="Lucida Grande" w:hAnsi="Lucida Grande" w:cs="Lucida Grande"/>
      <w:sz w:val="18"/>
      <w:szCs w:val="18"/>
    </w:rPr>
  </w:style>
  <w:style w:type="paragraph" w:styleId="NormalWeb">
    <w:name w:val="Normal (Web)"/>
    <w:basedOn w:val="Normal"/>
    <w:uiPriority w:val="99"/>
    <w:semiHidden/>
    <w:unhideWhenUsed/>
    <w:rsid w:val="00CA2EF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A2EF7"/>
  </w:style>
  <w:style w:type="paragraph" w:styleId="ListParagraph">
    <w:name w:val="List Paragraph"/>
    <w:basedOn w:val="Normal"/>
    <w:uiPriority w:val="34"/>
    <w:qFormat/>
    <w:rsid w:val="00263F70"/>
    <w:pPr>
      <w:ind w:left="720"/>
      <w:contextualSpacing/>
    </w:pPr>
  </w:style>
  <w:style w:type="character" w:styleId="Hyperlink">
    <w:name w:val="Hyperlink"/>
    <w:basedOn w:val="DefaultParagraphFont"/>
    <w:uiPriority w:val="99"/>
    <w:unhideWhenUsed/>
    <w:rsid w:val="007D4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030">
      <w:bodyDiv w:val="1"/>
      <w:marLeft w:val="0"/>
      <w:marRight w:val="0"/>
      <w:marTop w:val="0"/>
      <w:marBottom w:val="0"/>
      <w:divBdr>
        <w:top w:val="none" w:sz="0" w:space="0" w:color="auto"/>
        <w:left w:val="none" w:sz="0" w:space="0" w:color="auto"/>
        <w:bottom w:val="none" w:sz="0" w:space="0" w:color="auto"/>
        <w:right w:val="none" w:sz="0" w:space="0" w:color="auto"/>
      </w:divBdr>
    </w:div>
    <w:div w:id="207884219">
      <w:bodyDiv w:val="1"/>
      <w:marLeft w:val="0"/>
      <w:marRight w:val="0"/>
      <w:marTop w:val="0"/>
      <w:marBottom w:val="0"/>
      <w:divBdr>
        <w:top w:val="none" w:sz="0" w:space="0" w:color="auto"/>
        <w:left w:val="none" w:sz="0" w:space="0" w:color="auto"/>
        <w:bottom w:val="none" w:sz="0" w:space="0" w:color="auto"/>
        <w:right w:val="none" w:sz="0" w:space="0" w:color="auto"/>
      </w:divBdr>
    </w:div>
    <w:div w:id="299262035">
      <w:bodyDiv w:val="1"/>
      <w:marLeft w:val="0"/>
      <w:marRight w:val="0"/>
      <w:marTop w:val="0"/>
      <w:marBottom w:val="0"/>
      <w:divBdr>
        <w:top w:val="none" w:sz="0" w:space="0" w:color="auto"/>
        <w:left w:val="none" w:sz="0" w:space="0" w:color="auto"/>
        <w:bottom w:val="none" w:sz="0" w:space="0" w:color="auto"/>
        <w:right w:val="none" w:sz="0" w:space="0" w:color="auto"/>
      </w:divBdr>
    </w:div>
    <w:div w:id="737943335">
      <w:bodyDiv w:val="1"/>
      <w:marLeft w:val="0"/>
      <w:marRight w:val="0"/>
      <w:marTop w:val="0"/>
      <w:marBottom w:val="0"/>
      <w:divBdr>
        <w:top w:val="none" w:sz="0" w:space="0" w:color="auto"/>
        <w:left w:val="none" w:sz="0" w:space="0" w:color="auto"/>
        <w:bottom w:val="none" w:sz="0" w:space="0" w:color="auto"/>
        <w:right w:val="none" w:sz="0" w:space="0" w:color="auto"/>
      </w:divBdr>
    </w:div>
    <w:div w:id="778258279">
      <w:bodyDiv w:val="1"/>
      <w:marLeft w:val="0"/>
      <w:marRight w:val="0"/>
      <w:marTop w:val="0"/>
      <w:marBottom w:val="0"/>
      <w:divBdr>
        <w:top w:val="none" w:sz="0" w:space="0" w:color="auto"/>
        <w:left w:val="none" w:sz="0" w:space="0" w:color="auto"/>
        <w:bottom w:val="none" w:sz="0" w:space="0" w:color="auto"/>
        <w:right w:val="none" w:sz="0" w:space="0" w:color="auto"/>
      </w:divBdr>
    </w:div>
    <w:div w:id="866412946">
      <w:bodyDiv w:val="1"/>
      <w:marLeft w:val="0"/>
      <w:marRight w:val="0"/>
      <w:marTop w:val="0"/>
      <w:marBottom w:val="0"/>
      <w:divBdr>
        <w:top w:val="none" w:sz="0" w:space="0" w:color="auto"/>
        <w:left w:val="none" w:sz="0" w:space="0" w:color="auto"/>
        <w:bottom w:val="none" w:sz="0" w:space="0" w:color="auto"/>
        <w:right w:val="none" w:sz="0" w:space="0" w:color="auto"/>
      </w:divBdr>
    </w:div>
    <w:div w:id="894663024">
      <w:bodyDiv w:val="1"/>
      <w:marLeft w:val="0"/>
      <w:marRight w:val="0"/>
      <w:marTop w:val="0"/>
      <w:marBottom w:val="0"/>
      <w:divBdr>
        <w:top w:val="none" w:sz="0" w:space="0" w:color="auto"/>
        <w:left w:val="none" w:sz="0" w:space="0" w:color="auto"/>
        <w:bottom w:val="none" w:sz="0" w:space="0" w:color="auto"/>
        <w:right w:val="none" w:sz="0" w:space="0" w:color="auto"/>
      </w:divBdr>
    </w:div>
    <w:div w:id="1207765894">
      <w:bodyDiv w:val="1"/>
      <w:marLeft w:val="0"/>
      <w:marRight w:val="0"/>
      <w:marTop w:val="0"/>
      <w:marBottom w:val="0"/>
      <w:divBdr>
        <w:top w:val="none" w:sz="0" w:space="0" w:color="auto"/>
        <w:left w:val="none" w:sz="0" w:space="0" w:color="auto"/>
        <w:bottom w:val="none" w:sz="0" w:space="0" w:color="auto"/>
        <w:right w:val="none" w:sz="0" w:space="0" w:color="auto"/>
      </w:divBdr>
    </w:div>
    <w:div w:id="1299918847">
      <w:bodyDiv w:val="1"/>
      <w:marLeft w:val="0"/>
      <w:marRight w:val="0"/>
      <w:marTop w:val="0"/>
      <w:marBottom w:val="0"/>
      <w:divBdr>
        <w:top w:val="none" w:sz="0" w:space="0" w:color="auto"/>
        <w:left w:val="none" w:sz="0" w:space="0" w:color="auto"/>
        <w:bottom w:val="none" w:sz="0" w:space="0" w:color="auto"/>
        <w:right w:val="none" w:sz="0" w:space="0" w:color="auto"/>
      </w:divBdr>
    </w:div>
    <w:div w:id="1378234798">
      <w:bodyDiv w:val="1"/>
      <w:marLeft w:val="0"/>
      <w:marRight w:val="0"/>
      <w:marTop w:val="0"/>
      <w:marBottom w:val="0"/>
      <w:divBdr>
        <w:top w:val="none" w:sz="0" w:space="0" w:color="auto"/>
        <w:left w:val="none" w:sz="0" w:space="0" w:color="auto"/>
        <w:bottom w:val="none" w:sz="0" w:space="0" w:color="auto"/>
        <w:right w:val="none" w:sz="0" w:space="0" w:color="auto"/>
      </w:divBdr>
    </w:div>
    <w:div w:id="1393842889">
      <w:bodyDiv w:val="1"/>
      <w:marLeft w:val="0"/>
      <w:marRight w:val="0"/>
      <w:marTop w:val="0"/>
      <w:marBottom w:val="0"/>
      <w:divBdr>
        <w:top w:val="none" w:sz="0" w:space="0" w:color="auto"/>
        <w:left w:val="none" w:sz="0" w:space="0" w:color="auto"/>
        <w:bottom w:val="none" w:sz="0" w:space="0" w:color="auto"/>
        <w:right w:val="none" w:sz="0" w:space="0" w:color="auto"/>
      </w:divBdr>
    </w:div>
    <w:div w:id="1397820194">
      <w:bodyDiv w:val="1"/>
      <w:marLeft w:val="0"/>
      <w:marRight w:val="0"/>
      <w:marTop w:val="0"/>
      <w:marBottom w:val="0"/>
      <w:divBdr>
        <w:top w:val="none" w:sz="0" w:space="0" w:color="auto"/>
        <w:left w:val="none" w:sz="0" w:space="0" w:color="auto"/>
        <w:bottom w:val="none" w:sz="0" w:space="0" w:color="auto"/>
        <w:right w:val="none" w:sz="0" w:space="0" w:color="auto"/>
      </w:divBdr>
    </w:div>
    <w:div w:id="1424648665">
      <w:bodyDiv w:val="1"/>
      <w:marLeft w:val="0"/>
      <w:marRight w:val="0"/>
      <w:marTop w:val="0"/>
      <w:marBottom w:val="0"/>
      <w:divBdr>
        <w:top w:val="none" w:sz="0" w:space="0" w:color="auto"/>
        <w:left w:val="none" w:sz="0" w:space="0" w:color="auto"/>
        <w:bottom w:val="none" w:sz="0" w:space="0" w:color="auto"/>
        <w:right w:val="none" w:sz="0" w:space="0" w:color="auto"/>
      </w:divBdr>
    </w:div>
    <w:div w:id="1439715162">
      <w:bodyDiv w:val="1"/>
      <w:marLeft w:val="0"/>
      <w:marRight w:val="0"/>
      <w:marTop w:val="0"/>
      <w:marBottom w:val="0"/>
      <w:divBdr>
        <w:top w:val="none" w:sz="0" w:space="0" w:color="auto"/>
        <w:left w:val="none" w:sz="0" w:space="0" w:color="auto"/>
        <w:bottom w:val="none" w:sz="0" w:space="0" w:color="auto"/>
        <w:right w:val="none" w:sz="0" w:space="0" w:color="auto"/>
      </w:divBdr>
    </w:div>
    <w:div w:id="1818377320">
      <w:bodyDiv w:val="1"/>
      <w:marLeft w:val="0"/>
      <w:marRight w:val="0"/>
      <w:marTop w:val="0"/>
      <w:marBottom w:val="0"/>
      <w:divBdr>
        <w:top w:val="none" w:sz="0" w:space="0" w:color="auto"/>
        <w:left w:val="none" w:sz="0" w:space="0" w:color="auto"/>
        <w:bottom w:val="none" w:sz="0" w:space="0" w:color="auto"/>
        <w:right w:val="none" w:sz="0" w:space="0" w:color="auto"/>
      </w:divBdr>
    </w:div>
    <w:div w:id="1862433776">
      <w:bodyDiv w:val="1"/>
      <w:marLeft w:val="0"/>
      <w:marRight w:val="0"/>
      <w:marTop w:val="0"/>
      <w:marBottom w:val="0"/>
      <w:divBdr>
        <w:top w:val="none" w:sz="0" w:space="0" w:color="auto"/>
        <w:left w:val="none" w:sz="0" w:space="0" w:color="auto"/>
        <w:bottom w:val="none" w:sz="0" w:space="0" w:color="auto"/>
        <w:right w:val="none" w:sz="0" w:space="0" w:color="auto"/>
      </w:divBdr>
    </w:div>
    <w:div w:id="1920753461">
      <w:bodyDiv w:val="1"/>
      <w:marLeft w:val="0"/>
      <w:marRight w:val="0"/>
      <w:marTop w:val="0"/>
      <w:marBottom w:val="0"/>
      <w:divBdr>
        <w:top w:val="none" w:sz="0" w:space="0" w:color="auto"/>
        <w:left w:val="none" w:sz="0" w:space="0" w:color="auto"/>
        <w:bottom w:val="none" w:sz="0" w:space="0" w:color="auto"/>
        <w:right w:val="none" w:sz="0" w:space="0" w:color="auto"/>
      </w:divBdr>
    </w:div>
    <w:div w:id="2135907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ymedia.bu.edu/media/Searching+as+Strategic+Exploration/1_4uv65i9s" TargetMode="External"/><Relationship Id="rId6" Type="http://schemas.openxmlformats.org/officeDocument/2006/relationships/hyperlink" Target="https://mymedia.bu.edu/media/WR150A+BU+Libraries+SearchA+Tips+%26+Techniques+Part+1/1_w0kgf5tk" TargetMode="External"/><Relationship Id="rId7" Type="http://schemas.openxmlformats.org/officeDocument/2006/relationships/hyperlink" Target="https://mymedia.bu.edu/media/WR150A+BU+Libraries+SearchA+Tips+%26+Techniques+Part+2/1_65a213lh" TargetMode="External"/><Relationship Id="rId8" Type="http://schemas.openxmlformats.org/officeDocument/2006/relationships/hyperlink" Target="https://mymedia.bu.edu/media/WR150A+Library+DatabasesA+Subject+Searching/1_l3al7r9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3524</Characters>
  <Application>Microsoft Macintosh Word</Application>
  <DocSecurity>0</DocSecurity>
  <Lines>29</Lines>
  <Paragraphs>8</Paragraphs>
  <ScaleCrop>false</ScaleCrop>
  <Company>Boston University Libraries</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Liss</dc:creator>
  <cp:keywords/>
  <dc:description/>
  <cp:lastModifiedBy>Liss, Kenneth</cp:lastModifiedBy>
  <cp:revision>3</cp:revision>
  <dcterms:created xsi:type="dcterms:W3CDTF">2017-11-18T13:47:00Z</dcterms:created>
  <dcterms:modified xsi:type="dcterms:W3CDTF">2017-11-18T13:48:00Z</dcterms:modified>
</cp:coreProperties>
</file>